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B4D" w:rsidRDefault="007A1B4D" w:rsidP="00D478FD">
      <w:pPr>
        <w:pStyle w:val="4"/>
        <w:rPr>
          <w:sz w:val="24"/>
        </w:rPr>
      </w:pPr>
      <w:r>
        <w:rPr>
          <w:noProof/>
          <w:sz w:val="24"/>
        </w:rPr>
        <w:drawing>
          <wp:inline distT="0" distB="0" distL="0" distR="0">
            <wp:extent cx="9963150" cy="6311864"/>
            <wp:effectExtent l="19050" t="0" r="0" b="0"/>
            <wp:docPr id="1" name="Рисунок 1" descr="F:\РП 2021-2022\скан\тат.яз.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РП 2021-2022\скан\тат.яз.jpeg"/>
                    <pic:cNvPicPr>
                      <a:picLocks noChangeAspect="1" noChangeArrowheads="1"/>
                    </pic:cNvPicPr>
                  </pic:nvPicPr>
                  <pic:blipFill>
                    <a:blip r:embed="rId8"/>
                    <a:srcRect/>
                    <a:stretch>
                      <a:fillRect/>
                    </a:stretch>
                  </pic:blipFill>
                  <pic:spPr bwMode="auto">
                    <a:xfrm>
                      <a:off x="0" y="0"/>
                      <a:ext cx="9972040" cy="6317496"/>
                    </a:xfrm>
                    <a:prstGeom prst="rect">
                      <a:avLst/>
                    </a:prstGeom>
                    <a:noFill/>
                    <a:ln w="9525">
                      <a:noFill/>
                      <a:miter lim="800000"/>
                      <a:headEnd/>
                      <a:tailEnd/>
                    </a:ln>
                  </pic:spPr>
                </pic:pic>
              </a:graphicData>
            </a:graphic>
          </wp:inline>
        </w:drawing>
      </w:r>
    </w:p>
    <w:p w:rsidR="007F60E1" w:rsidRPr="00747E49" w:rsidRDefault="007F60E1" w:rsidP="00D478FD">
      <w:pPr>
        <w:pStyle w:val="4"/>
        <w:rPr>
          <w:sz w:val="24"/>
          <w:lang w:val="tt-RU"/>
        </w:rPr>
      </w:pPr>
      <w:r w:rsidRPr="00A30364">
        <w:rPr>
          <w:sz w:val="24"/>
        </w:rPr>
        <w:lastRenderedPageBreak/>
        <w:t>Пояснительная записка</w:t>
      </w:r>
    </w:p>
    <w:p w:rsidR="00D56348" w:rsidRDefault="00D56348" w:rsidP="00D478FD">
      <w:pPr>
        <w:pStyle w:val="ab"/>
        <w:tabs>
          <w:tab w:val="left" w:pos="6916"/>
          <w:tab w:val="center" w:pos="7852"/>
        </w:tabs>
        <w:rPr>
          <w:rFonts w:ascii="Times New Roman" w:hAnsi="Times New Roman" w:cs="Times New Roman"/>
          <w:b/>
          <w:sz w:val="24"/>
          <w:szCs w:val="24"/>
          <w:lang w:val="tt-RU"/>
        </w:rPr>
      </w:pPr>
    </w:p>
    <w:p w:rsidR="00EA68BF" w:rsidRPr="00B93D2D" w:rsidRDefault="007F60E1" w:rsidP="00D478FD">
      <w:pPr>
        <w:shd w:val="clear" w:color="auto" w:fill="FFFFFF"/>
        <w:jc w:val="both"/>
        <w:rPr>
          <w:b/>
          <w:bCs/>
        </w:rPr>
      </w:pPr>
      <w:r w:rsidRPr="00B93D2D">
        <w:t xml:space="preserve">         </w:t>
      </w:r>
      <w:proofErr w:type="gramStart"/>
      <w:r w:rsidRPr="00B93D2D">
        <w:t xml:space="preserve">Рабочая программа  по родному (татарскому) языку для 1 класса разработана в соответствии с требованиями </w:t>
      </w:r>
      <w:r w:rsidR="00CF7E17" w:rsidRPr="00B93D2D">
        <w:t xml:space="preserve"> Федерального государственного образовательного стандарта начального общего образования (приказ МО РФ от 6.10.2009 г. №373) ,Федерального з</w:t>
      </w:r>
      <w:r w:rsidRPr="00B93D2D">
        <w:t>акона</w:t>
      </w:r>
      <w:r w:rsidR="00CF7E17" w:rsidRPr="00B93D2D">
        <w:t xml:space="preserve"> от 03.08.2018 №317 – ФЗ « О внесении изменений в статьи 11 и14 ФЗ</w:t>
      </w:r>
      <w:r w:rsidRPr="00B93D2D">
        <w:t xml:space="preserve">  «Об образовании в Российской Федерации»</w:t>
      </w:r>
      <w:r w:rsidR="009E16F0" w:rsidRPr="00B93D2D">
        <w:t>,</w:t>
      </w:r>
      <w:r w:rsidR="00CF7E17" w:rsidRPr="00B93D2D">
        <w:rPr>
          <w:lang w:val="tt-RU"/>
        </w:rPr>
        <w:t xml:space="preserve"> "Программа обучения</w:t>
      </w:r>
      <w:r w:rsidR="00CA6407" w:rsidRPr="00B93D2D">
        <w:rPr>
          <w:lang w:val="tt-RU"/>
        </w:rPr>
        <w:t xml:space="preserve"> татарскому языку и литературе для </w:t>
      </w:r>
      <w:r w:rsidR="00CF7E17" w:rsidRPr="00B93D2D">
        <w:rPr>
          <w:lang w:val="tt-RU"/>
        </w:rPr>
        <w:t xml:space="preserve"> средней (полной) общеобразовательной школы с русским</w:t>
      </w:r>
      <w:proofErr w:type="gramEnd"/>
      <w:r w:rsidR="00CF7E17" w:rsidRPr="00B93D2D">
        <w:rPr>
          <w:lang w:val="tt-RU"/>
        </w:rPr>
        <w:t xml:space="preserve"> языком обучения" (для учащихся- татар: 1-11 классы. - Казань: Издательство “Магариф”, 2010</w:t>
      </w:r>
      <w:r w:rsidR="00B93D2D">
        <w:rPr>
          <w:lang w:val="tt-RU"/>
        </w:rPr>
        <w:t>),</w:t>
      </w:r>
      <w:r w:rsidR="00F74C69">
        <w:rPr>
          <w:lang w:val="tt-RU"/>
        </w:rPr>
        <w:t xml:space="preserve"> </w:t>
      </w:r>
      <w:r w:rsidR="00B93D2D" w:rsidRPr="00B93D2D">
        <w:rPr>
          <w:lang w:val="tt-RU"/>
        </w:rPr>
        <w:t>Учебник: Татарский язык, Харисов Ф.Ф., Казань, Татарское книжное издательство, 2017</w:t>
      </w:r>
      <w:r w:rsidRPr="00B93D2D">
        <w:t xml:space="preserve"> и учебного плана  МБОУ </w:t>
      </w:r>
      <w:r w:rsidR="00F74C69">
        <w:t>«</w:t>
      </w:r>
      <w:proofErr w:type="spellStart"/>
      <w:r w:rsidR="00F74C69">
        <w:t>Петровскозаводская</w:t>
      </w:r>
      <w:proofErr w:type="spellEnd"/>
      <w:r w:rsidR="00F74C69">
        <w:t xml:space="preserve"> СОШ» на 2021-2022</w:t>
      </w:r>
      <w:r w:rsidRPr="00B93D2D">
        <w:t xml:space="preserve"> учебный год.</w:t>
      </w:r>
    </w:p>
    <w:p w:rsidR="00EA68BF" w:rsidRPr="00A30364" w:rsidRDefault="00EA68BF" w:rsidP="00D478FD">
      <w:pPr>
        <w:shd w:val="clear" w:color="auto" w:fill="FFFFFF"/>
        <w:ind w:right="91"/>
      </w:pPr>
      <w:r w:rsidRPr="00A30364">
        <w:rPr>
          <w:i/>
        </w:rPr>
        <w:t>Целями</w:t>
      </w:r>
      <w:r>
        <w:t xml:space="preserve"> изучения предмета «Родной</w:t>
      </w:r>
      <w:r w:rsidR="00DB317A">
        <w:t xml:space="preserve"> (татарский)</w:t>
      </w:r>
      <w:r w:rsidRPr="00A30364">
        <w:t xml:space="preserve"> язык» являются:</w:t>
      </w:r>
    </w:p>
    <w:p w:rsidR="00EA68BF" w:rsidRPr="00EA68BF" w:rsidRDefault="00EA68BF" w:rsidP="00D478FD">
      <w:pPr>
        <w:autoSpaceDE w:val="0"/>
        <w:autoSpaceDN w:val="0"/>
        <w:adjustRightInd w:val="0"/>
        <w:rPr>
          <w:rFonts w:eastAsia="Calibri"/>
        </w:rPr>
      </w:pPr>
      <w:r w:rsidRPr="00EA68BF">
        <w:rPr>
          <w:rFonts w:eastAsia="Calibri"/>
        </w:rPr>
        <w:t>• помочь учащимся овладеть механизмом чтения;</w:t>
      </w:r>
    </w:p>
    <w:p w:rsidR="00EA68BF" w:rsidRPr="00EA68BF" w:rsidRDefault="00EA68BF" w:rsidP="00D478FD">
      <w:pPr>
        <w:autoSpaceDE w:val="0"/>
        <w:autoSpaceDN w:val="0"/>
        <w:adjustRightInd w:val="0"/>
        <w:rPr>
          <w:rFonts w:eastAsia="Calibri"/>
        </w:rPr>
      </w:pPr>
      <w:r w:rsidRPr="00EA68BF">
        <w:rPr>
          <w:rFonts w:eastAsia="Calibri"/>
        </w:rPr>
        <w:t>• обеспечить речевое развитие детей;</w:t>
      </w:r>
    </w:p>
    <w:p w:rsidR="00EA68BF" w:rsidRPr="00EA68BF" w:rsidRDefault="00EA68BF" w:rsidP="00D478FD">
      <w:pPr>
        <w:autoSpaceDE w:val="0"/>
        <w:autoSpaceDN w:val="0"/>
        <w:adjustRightInd w:val="0"/>
        <w:rPr>
          <w:rFonts w:eastAsia="Calibri"/>
        </w:rPr>
      </w:pPr>
      <w:r w:rsidRPr="00EA68BF">
        <w:rPr>
          <w:rFonts w:eastAsia="Calibri"/>
        </w:rPr>
        <w:t>• дать первичные сведения о языке и литературе, которые предоставят ребенку возможность постепенного осознания языка как средства</w:t>
      </w:r>
    </w:p>
    <w:p w:rsidR="00EA68BF" w:rsidRPr="00EA68BF" w:rsidRDefault="00EA68BF" w:rsidP="00D478FD">
      <w:pPr>
        <w:autoSpaceDE w:val="0"/>
        <w:autoSpaceDN w:val="0"/>
        <w:adjustRightInd w:val="0"/>
        <w:rPr>
          <w:rFonts w:eastAsia="Calibri"/>
        </w:rPr>
      </w:pPr>
      <w:r w:rsidRPr="00EA68BF">
        <w:rPr>
          <w:rFonts w:eastAsia="Calibri"/>
        </w:rPr>
        <w:t>общения и познания окружающего мира, заложить необходимый фундамент для последующего успешного изучения татарского языка.</w:t>
      </w:r>
    </w:p>
    <w:p w:rsidR="00EA68BF" w:rsidRPr="00EA68BF" w:rsidRDefault="00DB317A" w:rsidP="00D478FD">
      <w:pPr>
        <w:tabs>
          <w:tab w:val="left" w:pos="2951"/>
        </w:tabs>
        <w:autoSpaceDE w:val="0"/>
        <w:autoSpaceDN w:val="0"/>
        <w:adjustRightInd w:val="0"/>
        <w:rPr>
          <w:rFonts w:eastAsia="Calibri"/>
          <w:b/>
          <w:bCs/>
          <w:i/>
          <w:iCs/>
        </w:rPr>
      </w:pPr>
      <w:r w:rsidRPr="00A30364">
        <w:t xml:space="preserve">Для достижения поставленных целей необходимо решение следующих практических </w:t>
      </w:r>
      <w:r w:rsidRPr="00A30364">
        <w:rPr>
          <w:i/>
        </w:rPr>
        <w:t>задач:</w:t>
      </w:r>
      <w:r w:rsidR="00EA68BF" w:rsidRPr="00EA68BF">
        <w:rPr>
          <w:rFonts w:eastAsia="Calibri"/>
          <w:b/>
          <w:bCs/>
          <w:i/>
          <w:iCs/>
        </w:rPr>
        <w:tab/>
      </w:r>
    </w:p>
    <w:p w:rsidR="00EA68BF" w:rsidRPr="00EA68BF" w:rsidRDefault="00EA68BF" w:rsidP="00D478FD">
      <w:pPr>
        <w:autoSpaceDE w:val="0"/>
        <w:autoSpaceDN w:val="0"/>
        <w:adjustRightInd w:val="0"/>
        <w:rPr>
          <w:rFonts w:eastAsia="Calibri"/>
        </w:rPr>
      </w:pPr>
      <w:r w:rsidRPr="00EA68BF">
        <w:rPr>
          <w:rFonts w:eastAsia="Calibri"/>
        </w:rPr>
        <w:t>• выработка навыка осознанного, правильного и выразительного чтения</w:t>
      </w:r>
    </w:p>
    <w:p w:rsidR="00EA68BF" w:rsidRPr="00EA68BF" w:rsidRDefault="00EA68BF" w:rsidP="00D478FD">
      <w:pPr>
        <w:autoSpaceDE w:val="0"/>
        <w:autoSpaceDN w:val="0"/>
        <w:adjustRightInd w:val="0"/>
        <w:rPr>
          <w:rFonts w:eastAsia="Calibri"/>
        </w:rPr>
      </w:pPr>
      <w:r w:rsidRPr="00EA68BF">
        <w:rPr>
          <w:rFonts w:eastAsia="Calibri"/>
        </w:rPr>
        <w:t>• обогащение и активизация словарного запаса детей</w:t>
      </w:r>
    </w:p>
    <w:p w:rsidR="00EA68BF" w:rsidRPr="00EA68BF" w:rsidRDefault="00EA68BF" w:rsidP="00D478FD">
      <w:pPr>
        <w:autoSpaceDE w:val="0"/>
        <w:autoSpaceDN w:val="0"/>
        <w:adjustRightInd w:val="0"/>
        <w:rPr>
          <w:rFonts w:eastAsia="Calibri"/>
        </w:rPr>
      </w:pPr>
      <w:r w:rsidRPr="00EA68BF">
        <w:rPr>
          <w:rFonts w:eastAsia="Calibri"/>
        </w:rPr>
        <w:t>• формирование азов культуры речевого общения как неотъемлемой части общей культуры человека</w:t>
      </w:r>
    </w:p>
    <w:p w:rsidR="00EA68BF" w:rsidRPr="00EA68BF" w:rsidRDefault="00EA68BF" w:rsidP="00D478FD">
      <w:pPr>
        <w:autoSpaceDE w:val="0"/>
        <w:autoSpaceDN w:val="0"/>
        <w:adjustRightInd w:val="0"/>
        <w:rPr>
          <w:rFonts w:eastAsia="Calibri"/>
        </w:rPr>
      </w:pPr>
      <w:r w:rsidRPr="00EA68BF">
        <w:rPr>
          <w:rFonts w:eastAsia="Calibri"/>
        </w:rPr>
        <w:t>• воспитание любви к чтению, развитие познавательного интереса к детской книге, начало формирования читательской деятельности,</w:t>
      </w:r>
    </w:p>
    <w:p w:rsidR="00EA68BF" w:rsidRPr="00EA68BF" w:rsidRDefault="00EA68BF" w:rsidP="00D478FD">
      <w:pPr>
        <w:autoSpaceDE w:val="0"/>
        <w:autoSpaceDN w:val="0"/>
        <w:adjustRightInd w:val="0"/>
        <w:rPr>
          <w:rFonts w:eastAsia="Calibri"/>
        </w:rPr>
      </w:pPr>
      <w:r w:rsidRPr="00EA68BF">
        <w:rPr>
          <w:rFonts w:eastAsia="Calibri"/>
        </w:rPr>
        <w:t>расширение общего кругозора первоклассников на основе разнообразного содержания используемых литературных произведений.</w:t>
      </w:r>
    </w:p>
    <w:p w:rsidR="00DB317A" w:rsidRPr="00A30364" w:rsidRDefault="00DB317A" w:rsidP="00D478FD">
      <w:pPr>
        <w:pStyle w:val="ab"/>
        <w:rPr>
          <w:rFonts w:ascii="Times New Roman" w:hAnsi="Times New Roman" w:cs="Times New Roman"/>
          <w:sz w:val="24"/>
          <w:szCs w:val="24"/>
        </w:rPr>
      </w:pPr>
      <w:r>
        <w:rPr>
          <w:rFonts w:ascii="Times New Roman" w:hAnsi="Times New Roman" w:cs="Times New Roman"/>
          <w:sz w:val="24"/>
          <w:szCs w:val="24"/>
        </w:rPr>
        <w:t>Курс родн</w:t>
      </w:r>
      <w:r w:rsidRPr="00A30364">
        <w:rPr>
          <w:rFonts w:ascii="Times New Roman" w:hAnsi="Times New Roman" w:cs="Times New Roman"/>
          <w:sz w:val="24"/>
          <w:szCs w:val="24"/>
        </w:rPr>
        <w:t>ого</w:t>
      </w:r>
      <w:r>
        <w:rPr>
          <w:rFonts w:ascii="Times New Roman" w:hAnsi="Times New Roman" w:cs="Times New Roman"/>
          <w:sz w:val="24"/>
          <w:szCs w:val="24"/>
        </w:rPr>
        <w:t xml:space="preserve"> (татарского) </w:t>
      </w:r>
      <w:r w:rsidRPr="00A30364">
        <w:rPr>
          <w:rFonts w:ascii="Times New Roman" w:hAnsi="Times New Roman" w:cs="Times New Roman"/>
          <w:sz w:val="24"/>
          <w:szCs w:val="24"/>
        </w:rPr>
        <w:t xml:space="preserve">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w:t>
      </w:r>
      <w:proofErr w:type="spellStart"/>
      <w:r w:rsidRPr="00A30364">
        <w:rPr>
          <w:rFonts w:ascii="Times New Roman" w:hAnsi="Times New Roman" w:cs="Times New Roman"/>
          <w:sz w:val="24"/>
          <w:szCs w:val="24"/>
        </w:rPr>
        <w:t>добукварного</w:t>
      </w:r>
      <w:proofErr w:type="spellEnd"/>
      <w:r w:rsidRPr="00A30364">
        <w:rPr>
          <w:rFonts w:ascii="Times New Roman" w:hAnsi="Times New Roman" w:cs="Times New Roman"/>
          <w:sz w:val="24"/>
          <w:szCs w:val="24"/>
        </w:rPr>
        <w:t xml:space="preserve"> (подготовительного), букварного (основного) и </w:t>
      </w:r>
      <w:proofErr w:type="spellStart"/>
      <w:r w:rsidRPr="00A30364">
        <w:rPr>
          <w:rFonts w:ascii="Times New Roman" w:hAnsi="Times New Roman" w:cs="Times New Roman"/>
          <w:sz w:val="24"/>
          <w:szCs w:val="24"/>
        </w:rPr>
        <w:t>послебукварного</w:t>
      </w:r>
      <w:proofErr w:type="spellEnd"/>
      <w:r w:rsidRPr="00A30364">
        <w:rPr>
          <w:rFonts w:ascii="Times New Roman" w:hAnsi="Times New Roman" w:cs="Times New Roman"/>
          <w:sz w:val="24"/>
          <w:szCs w:val="24"/>
        </w:rPr>
        <w:t xml:space="preserve"> (заключительного).  </w:t>
      </w:r>
    </w:p>
    <w:p w:rsidR="00DB317A" w:rsidRPr="00A30364" w:rsidRDefault="00DB317A" w:rsidP="00D478FD">
      <w:pPr>
        <w:pStyle w:val="ab"/>
        <w:rPr>
          <w:rFonts w:ascii="Times New Roman" w:hAnsi="Times New Roman" w:cs="Times New Roman"/>
          <w:sz w:val="24"/>
          <w:szCs w:val="24"/>
        </w:rPr>
      </w:pPr>
      <w:r w:rsidRPr="00A30364">
        <w:rPr>
          <w:rFonts w:ascii="Times New Roman" w:hAnsi="Times New Roman" w:cs="Times New Roman"/>
          <w:sz w:val="24"/>
          <w:szCs w:val="24"/>
        </w:rPr>
        <w:t>После курса «Обучение грамоте и развитие речи» начи</w:t>
      </w:r>
      <w:r>
        <w:rPr>
          <w:rFonts w:ascii="Times New Roman" w:hAnsi="Times New Roman" w:cs="Times New Roman"/>
          <w:sz w:val="24"/>
          <w:szCs w:val="24"/>
        </w:rPr>
        <w:t>нается раздельное изучение родн</w:t>
      </w:r>
      <w:r w:rsidRPr="00A30364">
        <w:rPr>
          <w:rFonts w:ascii="Times New Roman" w:hAnsi="Times New Roman" w:cs="Times New Roman"/>
          <w:sz w:val="24"/>
          <w:szCs w:val="24"/>
        </w:rPr>
        <w:t>ого</w:t>
      </w:r>
      <w:r>
        <w:rPr>
          <w:rFonts w:ascii="Times New Roman" w:hAnsi="Times New Roman" w:cs="Times New Roman"/>
          <w:sz w:val="24"/>
          <w:szCs w:val="24"/>
        </w:rPr>
        <w:t xml:space="preserve"> (татарского) </w:t>
      </w:r>
      <w:r w:rsidRPr="00A30364">
        <w:rPr>
          <w:rFonts w:ascii="Times New Roman" w:hAnsi="Times New Roman" w:cs="Times New Roman"/>
          <w:sz w:val="24"/>
          <w:szCs w:val="24"/>
        </w:rPr>
        <w:t xml:space="preserve"> языка и литературного чтения.</w:t>
      </w:r>
    </w:p>
    <w:p w:rsidR="00CA2F24" w:rsidRDefault="00DB317A" w:rsidP="00D478FD">
      <w:pPr>
        <w:shd w:val="clear" w:color="auto" w:fill="FFFFFF"/>
        <w:ind w:right="7"/>
      </w:pPr>
      <w:r>
        <w:t>Весь начальный курс родн</w:t>
      </w:r>
      <w:r w:rsidRPr="00A30364">
        <w:t>ого</w:t>
      </w:r>
      <w:r>
        <w:t xml:space="preserve"> (татарского)</w:t>
      </w:r>
      <w:r w:rsidRPr="00A30364">
        <w:t xml:space="preserve"> языка в целом представлен для уча</w:t>
      </w:r>
      <w:r w:rsidRPr="00A30364">
        <w:softHyphen/>
        <w:t>щихся как совокупность понятий, правил, сведений, взаимо</w:t>
      </w:r>
      <w:r w:rsidRPr="00A30364">
        <w:softHyphen/>
        <w:t>действующих между с</w:t>
      </w:r>
      <w:r w:rsidR="00F15846">
        <w:t xml:space="preserve">обой и обеспечивающих общение </w:t>
      </w:r>
      <w:r w:rsidRPr="00A30364">
        <w:t>людей. Предметом постоянного внимания учителя на всех этапах обучения является развитие навыков грамотного письма. В про</w:t>
      </w:r>
      <w:r w:rsidRPr="00A30364">
        <w:softHyphen/>
        <w:t>грамме и учебниках представлены четыре группы правил: 1) обо</w:t>
      </w:r>
      <w:r w:rsidRPr="00A30364">
        <w:softHyphen/>
        <w:t>значение звуков буквами; 2) перенос слов; 3) раздельное напи</w:t>
      </w:r>
      <w:r w:rsidRPr="00A30364">
        <w:softHyphen/>
        <w:t>сание слов; 4) написание заглавной буквы.</w:t>
      </w:r>
    </w:p>
    <w:p w:rsidR="00CA2F24" w:rsidRPr="00A62497" w:rsidRDefault="00CA2F24" w:rsidP="00CA2F24">
      <w:pPr>
        <w:pStyle w:val="ab"/>
        <w:jc w:val="both"/>
        <w:rPr>
          <w:rFonts w:ascii="Times New Roman" w:hAnsi="Times New Roman" w:cs="Times New Roman"/>
          <w:b/>
          <w:sz w:val="24"/>
          <w:szCs w:val="24"/>
        </w:rPr>
      </w:pPr>
      <w:r w:rsidRPr="00A62497">
        <w:rPr>
          <w:rStyle w:val="af1"/>
          <w:rFonts w:ascii="Times New Roman" w:hAnsi="Times New Roman" w:cs="Times New Roman"/>
          <w:b w:val="0"/>
          <w:sz w:val="24"/>
          <w:szCs w:val="24"/>
        </w:rPr>
        <w:t xml:space="preserve">В соответствии с </w:t>
      </w:r>
      <w:r>
        <w:rPr>
          <w:rStyle w:val="af1"/>
          <w:rFonts w:ascii="Times New Roman" w:hAnsi="Times New Roman" w:cs="Times New Roman"/>
          <w:b w:val="0"/>
          <w:sz w:val="24"/>
          <w:szCs w:val="24"/>
        </w:rPr>
        <w:t>учебным планом на изучение родн</w:t>
      </w:r>
      <w:r w:rsidRPr="00A62497">
        <w:rPr>
          <w:rStyle w:val="af1"/>
          <w:rFonts w:ascii="Times New Roman" w:hAnsi="Times New Roman" w:cs="Times New Roman"/>
          <w:b w:val="0"/>
          <w:sz w:val="24"/>
          <w:szCs w:val="24"/>
        </w:rPr>
        <w:t>ого</w:t>
      </w:r>
      <w:r>
        <w:rPr>
          <w:rStyle w:val="af1"/>
          <w:rFonts w:ascii="Times New Roman" w:hAnsi="Times New Roman" w:cs="Times New Roman"/>
          <w:b w:val="0"/>
          <w:sz w:val="24"/>
          <w:szCs w:val="24"/>
        </w:rPr>
        <w:t xml:space="preserve"> (татарского)</w:t>
      </w:r>
      <w:r w:rsidR="00F15846">
        <w:rPr>
          <w:rStyle w:val="af1"/>
          <w:rFonts w:ascii="Times New Roman" w:hAnsi="Times New Roman" w:cs="Times New Roman"/>
          <w:b w:val="0"/>
          <w:sz w:val="24"/>
          <w:szCs w:val="24"/>
        </w:rPr>
        <w:t xml:space="preserve"> </w:t>
      </w:r>
      <w:r w:rsidRPr="00A62497">
        <w:rPr>
          <w:rStyle w:val="af1"/>
          <w:rFonts w:ascii="Times New Roman" w:hAnsi="Times New Roman" w:cs="Times New Roman"/>
          <w:b w:val="0"/>
          <w:sz w:val="24"/>
          <w:szCs w:val="24"/>
        </w:rPr>
        <w:t xml:space="preserve">языка  в 1 классе отводится </w:t>
      </w:r>
      <w:r>
        <w:rPr>
          <w:rStyle w:val="af1"/>
          <w:rFonts w:ascii="Times New Roman" w:hAnsi="Times New Roman" w:cs="Times New Roman"/>
          <w:b w:val="0"/>
          <w:sz w:val="24"/>
          <w:szCs w:val="24"/>
        </w:rPr>
        <w:t>66</w:t>
      </w:r>
      <w:r w:rsidRPr="00A62497">
        <w:rPr>
          <w:rStyle w:val="af1"/>
          <w:rFonts w:ascii="Times New Roman" w:hAnsi="Times New Roman" w:cs="Times New Roman"/>
          <w:b w:val="0"/>
          <w:sz w:val="24"/>
          <w:szCs w:val="24"/>
        </w:rPr>
        <w:t xml:space="preserve"> час</w:t>
      </w:r>
      <w:r>
        <w:rPr>
          <w:rStyle w:val="af1"/>
          <w:rFonts w:ascii="Times New Roman" w:hAnsi="Times New Roman" w:cs="Times New Roman"/>
          <w:b w:val="0"/>
          <w:sz w:val="24"/>
          <w:szCs w:val="24"/>
        </w:rPr>
        <w:t>ов</w:t>
      </w:r>
      <w:r w:rsidR="00F15846">
        <w:rPr>
          <w:rStyle w:val="af1"/>
          <w:rFonts w:ascii="Times New Roman" w:hAnsi="Times New Roman" w:cs="Times New Roman"/>
          <w:b w:val="0"/>
          <w:sz w:val="24"/>
          <w:szCs w:val="24"/>
        </w:rPr>
        <w:t xml:space="preserve"> </w:t>
      </w:r>
      <w:r>
        <w:rPr>
          <w:rStyle w:val="af1"/>
          <w:rFonts w:ascii="Times New Roman" w:hAnsi="Times New Roman" w:cs="Times New Roman"/>
          <w:b w:val="0"/>
          <w:sz w:val="24"/>
          <w:szCs w:val="24"/>
        </w:rPr>
        <w:t>2</w:t>
      </w:r>
      <w:r w:rsidRPr="00A62497">
        <w:rPr>
          <w:rStyle w:val="af1"/>
          <w:rFonts w:ascii="Times New Roman" w:hAnsi="Times New Roman" w:cs="Times New Roman"/>
          <w:b w:val="0"/>
          <w:sz w:val="24"/>
          <w:szCs w:val="24"/>
        </w:rPr>
        <w:t xml:space="preserve"> часа в неделю (33 учебные недели). </w:t>
      </w:r>
    </w:p>
    <w:p w:rsidR="00CA2F24" w:rsidRPr="00A62497" w:rsidRDefault="00CA2F24" w:rsidP="00CA2F24">
      <w:pPr>
        <w:pStyle w:val="ab"/>
        <w:jc w:val="both"/>
        <w:rPr>
          <w:rStyle w:val="af1"/>
          <w:rFonts w:ascii="Times New Roman" w:hAnsi="Times New Roman" w:cs="Times New Roman"/>
          <w:b w:val="0"/>
          <w:sz w:val="24"/>
          <w:szCs w:val="24"/>
        </w:rPr>
      </w:pPr>
      <w:r w:rsidRPr="00A62497">
        <w:rPr>
          <w:rStyle w:val="af1"/>
          <w:rFonts w:ascii="Times New Roman" w:hAnsi="Times New Roman" w:cs="Times New Roman"/>
          <w:b w:val="0"/>
          <w:sz w:val="24"/>
          <w:szCs w:val="24"/>
        </w:rPr>
        <w:t>В случае совпадения уроков с праздничными днями предполагается выполнение программы:</w:t>
      </w:r>
    </w:p>
    <w:p w:rsidR="00CA2F24" w:rsidRPr="00A62497" w:rsidRDefault="00CA2F24" w:rsidP="00CA2F24">
      <w:pPr>
        <w:pStyle w:val="ab"/>
        <w:jc w:val="both"/>
        <w:rPr>
          <w:rStyle w:val="af1"/>
          <w:rFonts w:ascii="Times New Roman" w:hAnsi="Times New Roman" w:cs="Times New Roman"/>
          <w:b w:val="0"/>
          <w:sz w:val="24"/>
          <w:szCs w:val="24"/>
        </w:rPr>
      </w:pPr>
      <w:r w:rsidRPr="00A62497">
        <w:rPr>
          <w:rStyle w:val="af1"/>
          <w:rFonts w:ascii="Times New Roman" w:hAnsi="Times New Roman" w:cs="Times New Roman"/>
          <w:b w:val="0"/>
          <w:sz w:val="24"/>
          <w:szCs w:val="24"/>
        </w:rPr>
        <w:lastRenderedPageBreak/>
        <w:t>1.За счет часов выделенных на повторение материала;</w:t>
      </w:r>
    </w:p>
    <w:p w:rsidR="00CA2F24" w:rsidRDefault="00CA2F24" w:rsidP="00CA2F24">
      <w:pPr>
        <w:pStyle w:val="ab"/>
        <w:rPr>
          <w:rFonts w:ascii="Times New Roman" w:hAnsi="Times New Roman" w:cs="Times New Roman"/>
          <w:bCs/>
          <w:sz w:val="24"/>
          <w:szCs w:val="24"/>
        </w:rPr>
      </w:pPr>
      <w:r w:rsidRPr="00A62497">
        <w:rPr>
          <w:rStyle w:val="af1"/>
          <w:rFonts w:ascii="Times New Roman" w:hAnsi="Times New Roman" w:cs="Times New Roman"/>
          <w:b w:val="0"/>
          <w:sz w:val="24"/>
          <w:szCs w:val="24"/>
        </w:rPr>
        <w:t>2.За счет объединения  уроков по одной теме</w:t>
      </w:r>
      <w:r>
        <w:rPr>
          <w:rStyle w:val="af1"/>
          <w:rFonts w:ascii="Times New Roman" w:hAnsi="Times New Roman" w:cs="Times New Roman"/>
          <w:b w:val="0"/>
          <w:sz w:val="24"/>
          <w:szCs w:val="24"/>
        </w:rPr>
        <w:t>.</w:t>
      </w:r>
    </w:p>
    <w:p w:rsidR="00DB317A" w:rsidRPr="00CA2F24" w:rsidRDefault="00DB317A" w:rsidP="00CA2F24">
      <w:pPr>
        <w:pStyle w:val="ab"/>
        <w:jc w:val="center"/>
        <w:rPr>
          <w:rStyle w:val="af1"/>
          <w:rFonts w:ascii="Times New Roman" w:hAnsi="Times New Roman" w:cs="Times New Roman"/>
          <w:b w:val="0"/>
          <w:sz w:val="24"/>
          <w:szCs w:val="24"/>
        </w:rPr>
      </w:pPr>
      <w:r w:rsidRPr="00891667">
        <w:rPr>
          <w:rStyle w:val="af1"/>
          <w:rFonts w:ascii="Times New Roman" w:hAnsi="Times New Roman" w:cs="Times New Roman"/>
          <w:sz w:val="24"/>
          <w:szCs w:val="24"/>
        </w:rPr>
        <w:t>Планируемые результаты изучения учебного предмета</w:t>
      </w:r>
    </w:p>
    <w:p w:rsidR="00976ED3" w:rsidRPr="00A62497" w:rsidRDefault="00976ED3" w:rsidP="00D478FD">
      <w:pPr>
        <w:autoSpaceDE w:val="0"/>
        <w:autoSpaceDN w:val="0"/>
        <w:adjustRightInd w:val="0"/>
        <w:rPr>
          <w:rFonts w:eastAsia="Calibri"/>
        </w:rPr>
      </w:pPr>
      <w:r w:rsidRPr="00A62497">
        <w:rPr>
          <w:rFonts w:eastAsia="Calibri"/>
          <w:bCs/>
          <w:i/>
          <w:iCs/>
        </w:rPr>
        <w:t xml:space="preserve">Личностные результаты: </w:t>
      </w:r>
      <w:r w:rsidRPr="00A62497">
        <w:rPr>
          <w:rFonts w:eastAsia="Calibri"/>
        </w:rPr>
        <w:t>общее представление о родном языке как языке своей страны; положительное отношение к учению, наличие элементов</w:t>
      </w:r>
    </w:p>
    <w:p w:rsidR="00976ED3" w:rsidRPr="00A62497" w:rsidRDefault="00976ED3" w:rsidP="00D478FD">
      <w:pPr>
        <w:autoSpaceDE w:val="0"/>
        <w:autoSpaceDN w:val="0"/>
        <w:adjustRightInd w:val="0"/>
        <w:rPr>
          <w:rFonts w:eastAsia="Calibri"/>
        </w:rPr>
      </w:pPr>
      <w:r w:rsidRPr="00A62497">
        <w:rPr>
          <w:rFonts w:eastAsia="Calibri"/>
        </w:rPr>
        <w:t>познавательного интереса.</w:t>
      </w:r>
    </w:p>
    <w:p w:rsidR="00976ED3" w:rsidRPr="00A62497" w:rsidRDefault="00976ED3" w:rsidP="00D478FD">
      <w:pPr>
        <w:autoSpaceDE w:val="0"/>
        <w:autoSpaceDN w:val="0"/>
        <w:adjustRightInd w:val="0"/>
        <w:rPr>
          <w:rFonts w:eastAsia="Calibri"/>
          <w:bCs/>
          <w:i/>
          <w:iCs/>
        </w:rPr>
      </w:pPr>
      <w:r w:rsidRPr="00A62497">
        <w:rPr>
          <w:rFonts w:eastAsia="Calibri"/>
          <w:bCs/>
          <w:i/>
          <w:iCs/>
        </w:rPr>
        <w:t>Регулятивные УУД:</w:t>
      </w:r>
    </w:p>
    <w:p w:rsidR="00976ED3" w:rsidRPr="00A62497" w:rsidRDefault="00976ED3" w:rsidP="00D478FD">
      <w:pPr>
        <w:autoSpaceDE w:val="0"/>
        <w:autoSpaceDN w:val="0"/>
        <w:adjustRightInd w:val="0"/>
        <w:jc w:val="both"/>
        <w:rPr>
          <w:rFonts w:eastAsia="Calibri"/>
        </w:rPr>
      </w:pPr>
      <w:r w:rsidRPr="00A62497">
        <w:rPr>
          <w:rFonts w:eastAsia="Calibri"/>
        </w:rPr>
        <w:t>– понимать и принимать учебную задачу;</w:t>
      </w:r>
    </w:p>
    <w:p w:rsidR="00976ED3" w:rsidRPr="00A62497" w:rsidRDefault="00976ED3" w:rsidP="00D478FD">
      <w:pPr>
        <w:autoSpaceDE w:val="0"/>
        <w:autoSpaceDN w:val="0"/>
        <w:adjustRightInd w:val="0"/>
        <w:jc w:val="both"/>
        <w:rPr>
          <w:rFonts w:eastAsia="Calibri"/>
        </w:rPr>
      </w:pPr>
      <w:r w:rsidRPr="00A62497">
        <w:rPr>
          <w:rFonts w:eastAsia="Calibri"/>
        </w:rPr>
        <w:t>– использовать выделенные учителем ориентиры действия;</w:t>
      </w:r>
    </w:p>
    <w:p w:rsidR="00976ED3" w:rsidRPr="00A62497" w:rsidRDefault="00976ED3" w:rsidP="00D478FD">
      <w:pPr>
        <w:autoSpaceDE w:val="0"/>
        <w:autoSpaceDN w:val="0"/>
        <w:adjustRightInd w:val="0"/>
        <w:jc w:val="both"/>
        <w:rPr>
          <w:rFonts w:eastAsia="Calibri"/>
        </w:rPr>
      </w:pPr>
      <w:r w:rsidRPr="00A62497">
        <w:rPr>
          <w:rFonts w:eastAsia="Calibri"/>
        </w:rPr>
        <w:t>– осуществлять последовательность действий в соответствии с инструкцией, устной или письменной, в том числе схематичной; использовать внешнюю</w:t>
      </w:r>
    </w:p>
    <w:p w:rsidR="00976ED3" w:rsidRPr="00A62497" w:rsidRDefault="00976ED3" w:rsidP="00D478FD">
      <w:pPr>
        <w:autoSpaceDE w:val="0"/>
        <w:autoSpaceDN w:val="0"/>
        <w:adjustRightInd w:val="0"/>
        <w:jc w:val="both"/>
        <w:rPr>
          <w:rFonts w:eastAsia="Calibri"/>
        </w:rPr>
      </w:pPr>
      <w:r w:rsidRPr="00A62497">
        <w:rPr>
          <w:rFonts w:eastAsia="Calibri"/>
        </w:rPr>
        <w:t>речь для регуляции своих действий;</w:t>
      </w:r>
    </w:p>
    <w:p w:rsidR="00976ED3" w:rsidRPr="00A62497" w:rsidRDefault="00976ED3" w:rsidP="00D478FD">
      <w:pPr>
        <w:autoSpaceDE w:val="0"/>
        <w:autoSpaceDN w:val="0"/>
        <w:adjustRightInd w:val="0"/>
        <w:jc w:val="both"/>
        <w:rPr>
          <w:rFonts w:eastAsia="Calibri"/>
        </w:rPr>
      </w:pPr>
      <w:r w:rsidRPr="00A62497">
        <w:rPr>
          <w:rFonts w:eastAsia="Calibri"/>
        </w:rPr>
        <w:t>– выполнять действия проверки.</w:t>
      </w:r>
    </w:p>
    <w:p w:rsidR="00976ED3" w:rsidRPr="00A62497" w:rsidRDefault="00976ED3" w:rsidP="00D478FD">
      <w:pPr>
        <w:autoSpaceDE w:val="0"/>
        <w:autoSpaceDN w:val="0"/>
        <w:adjustRightInd w:val="0"/>
        <w:jc w:val="both"/>
        <w:rPr>
          <w:rFonts w:eastAsia="Calibri"/>
          <w:bCs/>
          <w:i/>
          <w:iCs/>
        </w:rPr>
      </w:pPr>
      <w:r w:rsidRPr="00A62497">
        <w:rPr>
          <w:rFonts w:eastAsia="Calibri"/>
          <w:bCs/>
          <w:i/>
          <w:iCs/>
        </w:rPr>
        <w:t>Познавательные:</w:t>
      </w:r>
    </w:p>
    <w:p w:rsidR="00976ED3" w:rsidRPr="00A62497" w:rsidRDefault="00976ED3" w:rsidP="00D478FD">
      <w:pPr>
        <w:autoSpaceDE w:val="0"/>
        <w:autoSpaceDN w:val="0"/>
        <w:adjustRightInd w:val="0"/>
        <w:jc w:val="both"/>
        <w:rPr>
          <w:rFonts w:eastAsia="Calibri"/>
        </w:rPr>
      </w:pPr>
      <w:r w:rsidRPr="00A62497">
        <w:rPr>
          <w:rFonts w:eastAsia="Calibri"/>
        </w:rPr>
        <w:t xml:space="preserve">– слушать учителя и понимать </w:t>
      </w:r>
      <w:proofErr w:type="gramStart"/>
      <w:r w:rsidRPr="00A62497">
        <w:rPr>
          <w:rFonts w:eastAsia="Calibri"/>
        </w:rPr>
        <w:t>прочитанное</w:t>
      </w:r>
      <w:proofErr w:type="gramEnd"/>
      <w:r w:rsidRPr="00A62497">
        <w:rPr>
          <w:rFonts w:eastAsia="Calibri"/>
        </w:rPr>
        <w:t>, находить в речи учителя, в сообщении учебника нужные сведения;</w:t>
      </w:r>
    </w:p>
    <w:p w:rsidR="00976ED3" w:rsidRPr="00A62497" w:rsidRDefault="00976ED3" w:rsidP="00D478FD">
      <w:pPr>
        <w:autoSpaceDE w:val="0"/>
        <w:autoSpaceDN w:val="0"/>
        <w:adjustRightInd w:val="0"/>
        <w:jc w:val="both"/>
        <w:rPr>
          <w:rFonts w:eastAsia="Calibri"/>
        </w:rPr>
      </w:pPr>
      <w:r w:rsidRPr="00A62497">
        <w:rPr>
          <w:rFonts w:eastAsia="Calibri"/>
        </w:rPr>
        <w:t>– выявлять непонятные слова, спрашивать об их значении;</w:t>
      </w:r>
    </w:p>
    <w:p w:rsidR="00976ED3" w:rsidRPr="00A62497" w:rsidRDefault="00976ED3" w:rsidP="00D478FD">
      <w:pPr>
        <w:autoSpaceDE w:val="0"/>
        <w:autoSpaceDN w:val="0"/>
        <w:adjustRightInd w:val="0"/>
        <w:jc w:val="both"/>
        <w:rPr>
          <w:rFonts w:eastAsia="Calibri"/>
        </w:rPr>
      </w:pPr>
      <w:r w:rsidRPr="00A62497">
        <w:rPr>
          <w:rFonts w:eastAsia="Calibri"/>
        </w:rPr>
        <w:t>– понимать информацию учебника, представленную в модельном виде, переводить её в словесную форму;</w:t>
      </w:r>
    </w:p>
    <w:p w:rsidR="00976ED3" w:rsidRPr="00A62497" w:rsidRDefault="00976ED3" w:rsidP="00D478FD">
      <w:pPr>
        <w:autoSpaceDE w:val="0"/>
        <w:autoSpaceDN w:val="0"/>
        <w:adjustRightInd w:val="0"/>
        <w:jc w:val="both"/>
        <w:rPr>
          <w:rFonts w:eastAsia="Calibri"/>
        </w:rPr>
      </w:pPr>
      <w:r w:rsidRPr="00A62497">
        <w:rPr>
          <w:rFonts w:eastAsia="Calibri"/>
        </w:rPr>
        <w:t>– в ходе коллективной работы наблюдать за фактами языка и речи, выполнять действия анализа, сравнения, классификации, группировки с учётом</w:t>
      </w:r>
    </w:p>
    <w:p w:rsidR="00976ED3" w:rsidRPr="00A62497" w:rsidRDefault="00976ED3" w:rsidP="00D478FD">
      <w:pPr>
        <w:autoSpaceDE w:val="0"/>
        <w:autoSpaceDN w:val="0"/>
        <w:adjustRightInd w:val="0"/>
        <w:jc w:val="both"/>
        <w:rPr>
          <w:rFonts w:eastAsia="Calibri"/>
        </w:rPr>
      </w:pPr>
      <w:r w:rsidRPr="00A62497">
        <w:rPr>
          <w:rFonts w:eastAsia="Calibri"/>
        </w:rPr>
        <w:t>указанных критериев, делать умозаключения, выводы, использовать освоенные условные знаки.</w:t>
      </w:r>
    </w:p>
    <w:p w:rsidR="00976ED3" w:rsidRPr="00A62497" w:rsidRDefault="00976ED3" w:rsidP="00D478FD">
      <w:pPr>
        <w:autoSpaceDE w:val="0"/>
        <w:autoSpaceDN w:val="0"/>
        <w:adjustRightInd w:val="0"/>
        <w:jc w:val="both"/>
        <w:rPr>
          <w:rFonts w:eastAsia="Calibri"/>
          <w:bCs/>
          <w:i/>
          <w:iCs/>
        </w:rPr>
      </w:pPr>
      <w:r w:rsidRPr="00A62497">
        <w:rPr>
          <w:rFonts w:eastAsia="Calibri"/>
          <w:bCs/>
          <w:i/>
          <w:iCs/>
        </w:rPr>
        <w:t>Коммуникативные:</w:t>
      </w:r>
    </w:p>
    <w:p w:rsidR="00976ED3" w:rsidRPr="00A62497" w:rsidRDefault="00976ED3" w:rsidP="00D478FD">
      <w:pPr>
        <w:autoSpaceDE w:val="0"/>
        <w:autoSpaceDN w:val="0"/>
        <w:adjustRightInd w:val="0"/>
        <w:jc w:val="both"/>
        <w:rPr>
          <w:rFonts w:eastAsia="Calibri"/>
        </w:rPr>
      </w:pPr>
      <w:r w:rsidRPr="00A62497">
        <w:rPr>
          <w:rFonts w:eastAsia="Calibri"/>
        </w:rPr>
        <w:t>– участвовать в коллективной беседе, высказывать свои мысли, говорить о своих впечатлениях, слушать одноклассников, соблюдать основные правила</w:t>
      </w:r>
    </w:p>
    <w:p w:rsidR="00976ED3" w:rsidRPr="00A62497" w:rsidRDefault="00976ED3" w:rsidP="00D478FD">
      <w:pPr>
        <w:autoSpaceDE w:val="0"/>
        <w:autoSpaceDN w:val="0"/>
        <w:adjustRightInd w:val="0"/>
        <w:jc w:val="both"/>
        <w:rPr>
          <w:rFonts w:eastAsia="Calibri"/>
        </w:rPr>
      </w:pPr>
      <w:r w:rsidRPr="00A62497">
        <w:rPr>
          <w:rFonts w:eastAsia="Calibri"/>
        </w:rPr>
        <w:t>общения на уроке.</w:t>
      </w:r>
    </w:p>
    <w:p w:rsidR="00976ED3" w:rsidRPr="00A62497" w:rsidRDefault="00976ED3" w:rsidP="00D478FD">
      <w:pPr>
        <w:autoSpaceDE w:val="0"/>
        <w:autoSpaceDN w:val="0"/>
        <w:adjustRightInd w:val="0"/>
        <w:jc w:val="both"/>
        <w:rPr>
          <w:rFonts w:eastAsia="Calibri"/>
        </w:rPr>
      </w:pPr>
      <w:r w:rsidRPr="00A62497">
        <w:rPr>
          <w:rFonts w:eastAsia="Calibri"/>
        </w:rPr>
        <w:t>Большая часть универсальных учебных действий выполняется учащимися под наблюдением учителя, при его участии.</w:t>
      </w:r>
    </w:p>
    <w:p w:rsidR="00976ED3" w:rsidRPr="00A62497" w:rsidRDefault="00976ED3" w:rsidP="00D478FD">
      <w:pPr>
        <w:autoSpaceDE w:val="0"/>
        <w:autoSpaceDN w:val="0"/>
        <w:adjustRightInd w:val="0"/>
        <w:jc w:val="both"/>
        <w:rPr>
          <w:rFonts w:eastAsia="Calibri"/>
        </w:rPr>
      </w:pPr>
      <w:r w:rsidRPr="00A62497">
        <w:rPr>
          <w:rFonts w:eastAsia="Calibri"/>
        </w:rPr>
        <w:t>Ученик научится:</w:t>
      </w:r>
    </w:p>
    <w:p w:rsidR="00976ED3" w:rsidRPr="00A62497" w:rsidRDefault="00976ED3" w:rsidP="00D478FD">
      <w:pPr>
        <w:autoSpaceDE w:val="0"/>
        <w:autoSpaceDN w:val="0"/>
        <w:adjustRightInd w:val="0"/>
        <w:jc w:val="both"/>
        <w:rPr>
          <w:rFonts w:eastAsia="Calibri"/>
        </w:rPr>
      </w:pPr>
      <w:r w:rsidRPr="00A62497">
        <w:rPr>
          <w:rFonts w:eastAsia="Calibri"/>
        </w:rPr>
        <w:t>области речи, речевой деятельности:</w:t>
      </w:r>
    </w:p>
    <w:p w:rsidR="00976ED3" w:rsidRPr="00A62497" w:rsidRDefault="00976ED3" w:rsidP="00D478FD">
      <w:pPr>
        <w:autoSpaceDE w:val="0"/>
        <w:autoSpaceDN w:val="0"/>
        <w:adjustRightInd w:val="0"/>
        <w:jc w:val="both"/>
        <w:rPr>
          <w:rFonts w:eastAsia="Calibri"/>
        </w:rPr>
      </w:pPr>
      <w:proofErr w:type="gramStart"/>
      <w:r w:rsidRPr="00A62497">
        <w:rPr>
          <w:rFonts w:eastAsia="Calibri"/>
        </w:rPr>
        <w:t>— соблюдать основные правила общения на уроке, пользоваться типовыми этикетными формулами (в ситуациях приветствия, извинения, просьбы,</w:t>
      </w:r>
      <w:proofErr w:type="gramEnd"/>
    </w:p>
    <w:p w:rsidR="00976ED3" w:rsidRPr="00A62497" w:rsidRDefault="00976ED3" w:rsidP="00D478FD">
      <w:pPr>
        <w:autoSpaceDE w:val="0"/>
        <w:autoSpaceDN w:val="0"/>
        <w:adjustRightInd w:val="0"/>
        <w:jc w:val="both"/>
        <w:rPr>
          <w:rFonts w:eastAsia="Calibri"/>
        </w:rPr>
      </w:pPr>
      <w:r w:rsidRPr="00A62497">
        <w:rPr>
          <w:rFonts w:eastAsia="Calibri"/>
        </w:rPr>
        <w:t>благодарности);</w:t>
      </w:r>
    </w:p>
    <w:p w:rsidR="00976ED3" w:rsidRPr="00A62497" w:rsidRDefault="00976ED3" w:rsidP="00D478FD">
      <w:pPr>
        <w:autoSpaceDE w:val="0"/>
        <w:autoSpaceDN w:val="0"/>
        <w:adjustRightInd w:val="0"/>
        <w:jc w:val="both"/>
        <w:rPr>
          <w:rFonts w:eastAsia="Calibri"/>
        </w:rPr>
      </w:pPr>
      <w:r w:rsidRPr="00A62497">
        <w:rPr>
          <w:rFonts w:eastAsia="Calibri"/>
        </w:rPr>
        <w:t>– понимать вопросы и задания, инструкции учителя, адекватно реагировать на них;</w:t>
      </w:r>
    </w:p>
    <w:p w:rsidR="00976ED3" w:rsidRPr="00A62497" w:rsidRDefault="00976ED3" w:rsidP="00D478FD">
      <w:pPr>
        <w:autoSpaceDE w:val="0"/>
        <w:autoSpaceDN w:val="0"/>
        <w:adjustRightInd w:val="0"/>
        <w:jc w:val="both"/>
        <w:rPr>
          <w:rFonts w:eastAsia="Calibri"/>
        </w:rPr>
      </w:pPr>
      <w:r w:rsidRPr="00A62497">
        <w:rPr>
          <w:rFonts w:eastAsia="Calibri"/>
        </w:rPr>
        <w:t>– под руководством учителя создавать короткие устные высказывания на основе различных источников, в том числе деловые на основе моделей букваря.</w:t>
      </w:r>
    </w:p>
    <w:p w:rsidR="00976ED3" w:rsidRPr="00A62497" w:rsidRDefault="00976ED3" w:rsidP="00D478FD">
      <w:pPr>
        <w:autoSpaceDE w:val="0"/>
        <w:autoSpaceDN w:val="0"/>
        <w:adjustRightInd w:val="0"/>
        <w:jc w:val="both"/>
        <w:rPr>
          <w:rFonts w:eastAsia="Calibri"/>
        </w:rPr>
      </w:pPr>
      <w:r w:rsidRPr="00A62497">
        <w:rPr>
          <w:rFonts w:eastAsia="Calibri"/>
        </w:rPr>
        <w:t>области освоения языка (фонетики, графики, грамматики):</w:t>
      </w:r>
    </w:p>
    <w:p w:rsidR="00976ED3" w:rsidRPr="00A62497" w:rsidRDefault="00976ED3" w:rsidP="00D478FD">
      <w:pPr>
        <w:autoSpaceDE w:val="0"/>
        <w:autoSpaceDN w:val="0"/>
        <w:adjustRightInd w:val="0"/>
        <w:jc w:val="both"/>
        <w:rPr>
          <w:rFonts w:eastAsia="Calibri"/>
        </w:rPr>
      </w:pPr>
      <w:r w:rsidRPr="00A62497">
        <w:rPr>
          <w:rFonts w:eastAsia="Calibri"/>
        </w:rPr>
        <w:t>– слышать интонацию конца предложения, определять количество произнесённых предложений; выделять из предложения слова, определять их</w:t>
      </w:r>
    </w:p>
    <w:p w:rsidR="00976ED3" w:rsidRPr="00A62497" w:rsidRDefault="00976ED3" w:rsidP="00D478FD">
      <w:pPr>
        <w:autoSpaceDE w:val="0"/>
        <w:autoSpaceDN w:val="0"/>
        <w:adjustRightInd w:val="0"/>
        <w:jc w:val="both"/>
        <w:rPr>
          <w:rFonts w:eastAsia="Calibri"/>
        </w:rPr>
      </w:pPr>
      <w:r w:rsidRPr="00A62497">
        <w:rPr>
          <w:rFonts w:eastAsia="Calibri"/>
        </w:rPr>
        <w:t>количество;</w:t>
      </w:r>
    </w:p>
    <w:p w:rsidR="00DB317A" w:rsidRPr="00A62497" w:rsidRDefault="00976ED3" w:rsidP="00D478FD">
      <w:pPr>
        <w:pStyle w:val="ab"/>
        <w:jc w:val="both"/>
        <w:rPr>
          <w:rFonts w:ascii="Times New Roman" w:eastAsia="Calibri" w:hAnsi="Times New Roman" w:cs="Times New Roman"/>
          <w:sz w:val="24"/>
          <w:szCs w:val="24"/>
        </w:rPr>
      </w:pPr>
      <w:r w:rsidRPr="00A62497">
        <w:rPr>
          <w:rFonts w:ascii="Times New Roman" w:eastAsia="Calibri" w:hAnsi="Times New Roman" w:cs="Times New Roman"/>
          <w:sz w:val="24"/>
          <w:szCs w:val="24"/>
        </w:rPr>
        <w:t>– разграничивать звуки и буквы, правильно называть их;</w:t>
      </w:r>
    </w:p>
    <w:p w:rsidR="00976ED3" w:rsidRPr="00A62497" w:rsidRDefault="00976ED3" w:rsidP="00D478FD">
      <w:pPr>
        <w:autoSpaceDE w:val="0"/>
        <w:autoSpaceDN w:val="0"/>
        <w:adjustRightInd w:val="0"/>
        <w:jc w:val="both"/>
        <w:rPr>
          <w:rFonts w:eastAsia="Calibri"/>
        </w:rPr>
      </w:pPr>
      <w:r w:rsidRPr="00A62497">
        <w:rPr>
          <w:rFonts w:eastAsia="Calibri"/>
        </w:rPr>
        <w:lastRenderedPageBreak/>
        <w:t>– различать звуки гласные и согласные, гласные ударные и безударные, согласные твёрдые и мягкие, звонкие и глухие; слышать наличие в слове звука</w:t>
      </w:r>
    </w:p>
    <w:p w:rsidR="00976ED3" w:rsidRPr="00A62497" w:rsidRDefault="00976ED3" w:rsidP="00D478FD">
      <w:pPr>
        <w:autoSpaceDE w:val="0"/>
        <w:autoSpaceDN w:val="0"/>
        <w:adjustRightInd w:val="0"/>
        <w:jc w:val="both"/>
        <w:rPr>
          <w:rFonts w:eastAsia="Calibri"/>
        </w:rPr>
      </w:pPr>
      <w:r w:rsidRPr="00A62497">
        <w:rPr>
          <w:rFonts w:eastAsia="Calibri"/>
        </w:rPr>
        <w:t>[</w:t>
      </w:r>
      <w:proofErr w:type="spellStart"/>
      <w:r w:rsidRPr="00A62497">
        <w:rPr>
          <w:rFonts w:eastAsia="Calibri"/>
        </w:rPr>
        <w:t>й</w:t>
      </w:r>
      <w:proofErr w:type="spellEnd"/>
      <w:r w:rsidRPr="00A62497">
        <w:rPr>
          <w:rFonts w:eastAsia="Calibri"/>
        </w:rPr>
        <w:t>’];</w:t>
      </w:r>
    </w:p>
    <w:p w:rsidR="00976ED3" w:rsidRPr="00A62497" w:rsidRDefault="00976ED3" w:rsidP="00D478FD">
      <w:pPr>
        <w:autoSpaceDE w:val="0"/>
        <w:autoSpaceDN w:val="0"/>
        <w:adjustRightInd w:val="0"/>
        <w:jc w:val="both"/>
        <w:rPr>
          <w:rFonts w:eastAsia="Calibri"/>
        </w:rPr>
      </w:pPr>
      <w:r w:rsidRPr="00A62497">
        <w:rPr>
          <w:rFonts w:eastAsia="Calibri"/>
        </w:rPr>
        <w:t xml:space="preserve">– выделять и характеризовать отдельные звуки слова, определять их последовательность, обозначать звуковой состав слова в виде </w:t>
      </w:r>
      <w:proofErr w:type="gramStart"/>
      <w:r w:rsidRPr="00A62497">
        <w:rPr>
          <w:rFonts w:eastAsia="Calibri"/>
        </w:rPr>
        <w:t>м</w:t>
      </w:r>
      <w:proofErr w:type="gramEnd"/>
      <w:r w:rsidRPr="00A62497">
        <w:rPr>
          <w:rFonts w:eastAsia="Calibri"/>
        </w:rPr>
        <w:t xml:space="preserve"> одели;</w:t>
      </w:r>
    </w:p>
    <w:p w:rsidR="00976ED3" w:rsidRPr="00A62497" w:rsidRDefault="00976ED3" w:rsidP="00D478FD">
      <w:pPr>
        <w:autoSpaceDE w:val="0"/>
        <w:autoSpaceDN w:val="0"/>
        <w:adjustRightInd w:val="0"/>
        <w:jc w:val="both"/>
        <w:rPr>
          <w:rFonts w:eastAsia="Calibri"/>
        </w:rPr>
      </w:pPr>
      <w:r w:rsidRPr="00A62497">
        <w:rPr>
          <w:rFonts w:eastAsia="Calibri"/>
        </w:rPr>
        <w:t>– выделять слоги, различать ударные и безударные;</w:t>
      </w:r>
    </w:p>
    <w:p w:rsidR="00976ED3" w:rsidRPr="00A62497" w:rsidRDefault="00976ED3" w:rsidP="00D478FD">
      <w:pPr>
        <w:autoSpaceDE w:val="0"/>
        <w:autoSpaceDN w:val="0"/>
        <w:adjustRightInd w:val="0"/>
        <w:jc w:val="both"/>
        <w:rPr>
          <w:rFonts w:eastAsia="Calibri"/>
          <w:i/>
          <w:iCs/>
        </w:rPr>
      </w:pPr>
      <w:r w:rsidRPr="00A62497">
        <w:rPr>
          <w:rFonts w:eastAsia="Calibri"/>
        </w:rPr>
        <w:t xml:space="preserve">– различать буквы гласных, обозначающие твёрдость или мягкость согласных; различать позиции, когда буквы </w:t>
      </w:r>
      <w:r w:rsidRPr="00A62497">
        <w:rPr>
          <w:rFonts w:eastAsia="Calibri"/>
          <w:i/>
          <w:iCs/>
        </w:rPr>
        <w:t xml:space="preserve">е, ё, </w:t>
      </w:r>
      <w:proofErr w:type="spellStart"/>
      <w:r w:rsidRPr="00A62497">
        <w:rPr>
          <w:rFonts w:eastAsia="Calibri"/>
          <w:i/>
          <w:iCs/>
        </w:rPr>
        <w:t>ю</w:t>
      </w:r>
      <w:proofErr w:type="spellEnd"/>
      <w:r w:rsidRPr="00A62497">
        <w:rPr>
          <w:rFonts w:eastAsia="Calibri"/>
          <w:i/>
          <w:iCs/>
        </w:rPr>
        <w:t>, я</w:t>
      </w:r>
    </w:p>
    <w:p w:rsidR="00976ED3" w:rsidRPr="00A62497" w:rsidRDefault="00976ED3" w:rsidP="00D478FD">
      <w:pPr>
        <w:autoSpaceDE w:val="0"/>
        <w:autoSpaceDN w:val="0"/>
        <w:adjustRightInd w:val="0"/>
        <w:jc w:val="both"/>
        <w:rPr>
          <w:rFonts w:eastAsia="Calibri"/>
        </w:rPr>
      </w:pPr>
      <w:r w:rsidRPr="00A62497">
        <w:rPr>
          <w:rFonts w:eastAsia="Calibri"/>
        </w:rPr>
        <w:t>обозначают два звука или один.</w:t>
      </w:r>
    </w:p>
    <w:p w:rsidR="00A62497" w:rsidRDefault="00976ED3" w:rsidP="00D478FD">
      <w:pPr>
        <w:autoSpaceDE w:val="0"/>
        <w:autoSpaceDN w:val="0"/>
        <w:adjustRightInd w:val="0"/>
        <w:jc w:val="both"/>
        <w:rPr>
          <w:rFonts w:eastAsia="Calibri"/>
        </w:rPr>
      </w:pPr>
      <w:r w:rsidRPr="00A62497">
        <w:rPr>
          <w:rFonts w:eastAsia="Calibri"/>
        </w:rPr>
        <w:t>области письма (каллиграфии, графики, орфографии):</w:t>
      </w:r>
    </w:p>
    <w:p w:rsidR="00976ED3" w:rsidRPr="00A62497" w:rsidRDefault="00976ED3" w:rsidP="00D478FD">
      <w:pPr>
        <w:autoSpaceDE w:val="0"/>
        <w:autoSpaceDN w:val="0"/>
        <w:adjustRightInd w:val="0"/>
        <w:jc w:val="both"/>
        <w:rPr>
          <w:rFonts w:eastAsia="Calibri"/>
        </w:rPr>
      </w:pPr>
      <w:r w:rsidRPr="00A62497">
        <w:rPr>
          <w:rFonts w:eastAsia="Calibri"/>
        </w:rPr>
        <w:t>– соблюдать правила посадки, положения тетради, ручки в руке;</w:t>
      </w:r>
    </w:p>
    <w:p w:rsidR="00976ED3" w:rsidRPr="00A62497" w:rsidRDefault="00976ED3" w:rsidP="00D478FD">
      <w:pPr>
        <w:autoSpaceDE w:val="0"/>
        <w:autoSpaceDN w:val="0"/>
        <w:adjustRightInd w:val="0"/>
        <w:jc w:val="both"/>
        <w:rPr>
          <w:rFonts w:eastAsia="Calibri"/>
        </w:rPr>
      </w:pPr>
      <w:r w:rsidRPr="00A62497">
        <w:rPr>
          <w:rFonts w:eastAsia="Calibri"/>
        </w:rPr>
        <w:t xml:space="preserve">– правильно, аккуратно, разборчиво и по возможности </w:t>
      </w:r>
      <w:r w:rsidRPr="00A62497">
        <w:rPr>
          <w:rFonts w:eastAsia="Calibri"/>
          <w:i/>
          <w:iCs/>
        </w:rPr>
        <w:t xml:space="preserve">красиво </w:t>
      </w:r>
      <w:r w:rsidRPr="00A62497">
        <w:rPr>
          <w:rFonts w:eastAsia="Calibri"/>
        </w:rPr>
        <w:t>писать буквы и оформлять их соединение; сравнивать с образцом и оценивать</w:t>
      </w:r>
    </w:p>
    <w:p w:rsidR="00976ED3" w:rsidRPr="00A62497" w:rsidRDefault="00976ED3" w:rsidP="00D478FD">
      <w:pPr>
        <w:autoSpaceDE w:val="0"/>
        <w:autoSpaceDN w:val="0"/>
        <w:adjustRightInd w:val="0"/>
        <w:jc w:val="both"/>
        <w:rPr>
          <w:rFonts w:eastAsia="Calibri"/>
        </w:rPr>
      </w:pPr>
      <w:r w:rsidRPr="00A62497">
        <w:rPr>
          <w:rFonts w:eastAsia="Calibri"/>
        </w:rPr>
        <w:t>каллиграфическую сторону своей записи;</w:t>
      </w:r>
    </w:p>
    <w:p w:rsidR="00976ED3" w:rsidRPr="00A62497" w:rsidRDefault="00976ED3" w:rsidP="00D478FD">
      <w:pPr>
        <w:autoSpaceDE w:val="0"/>
        <w:autoSpaceDN w:val="0"/>
        <w:adjustRightInd w:val="0"/>
        <w:jc w:val="both"/>
        <w:rPr>
          <w:rFonts w:eastAsia="Calibri"/>
        </w:rPr>
      </w:pPr>
      <w:r w:rsidRPr="00A62497">
        <w:rPr>
          <w:rFonts w:eastAsia="Calibri"/>
        </w:rPr>
        <w:t>– обнаруживать по освоенным признакам имеющиеся в слове, в предложении «опасные при письме места»;</w:t>
      </w:r>
    </w:p>
    <w:p w:rsidR="00976ED3" w:rsidRPr="00A62497" w:rsidRDefault="00976ED3" w:rsidP="00D478FD">
      <w:pPr>
        <w:autoSpaceDE w:val="0"/>
        <w:autoSpaceDN w:val="0"/>
        <w:adjustRightInd w:val="0"/>
        <w:jc w:val="both"/>
        <w:rPr>
          <w:rFonts w:eastAsia="Calibri"/>
        </w:rPr>
      </w:pPr>
      <w:r w:rsidRPr="00A62497">
        <w:rPr>
          <w:rFonts w:eastAsia="Calibri"/>
        </w:rPr>
        <w:t xml:space="preserve">– применять при письме правила оформления границ предложений, раздельного написания слов– </w:t>
      </w:r>
      <w:proofErr w:type="gramStart"/>
      <w:r w:rsidRPr="00A62497">
        <w:rPr>
          <w:rFonts w:eastAsia="Calibri"/>
        </w:rPr>
        <w:t>ра</w:t>
      </w:r>
      <w:proofErr w:type="gramEnd"/>
      <w:r w:rsidRPr="00A62497">
        <w:rPr>
          <w:rFonts w:eastAsia="Calibri"/>
        </w:rPr>
        <w:t>зличать два вида чтения: «как говорим»</w:t>
      </w:r>
    </w:p>
    <w:p w:rsidR="00976ED3" w:rsidRPr="00A62497" w:rsidRDefault="00976ED3" w:rsidP="00D478FD">
      <w:pPr>
        <w:autoSpaceDE w:val="0"/>
        <w:autoSpaceDN w:val="0"/>
        <w:adjustRightInd w:val="0"/>
        <w:jc w:val="both"/>
        <w:rPr>
          <w:rFonts w:eastAsia="Calibri"/>
        </w:rPr>
      </w:pPr>
      <w:r w:rsidRPr="00A62497">
        <w:rPr>
          <w:rFonts w:eastAsia="Calibri"/>
        </w:rPr>
        <w:t>(орфоэпическое) и «как написано» (орфографическое);</w:t>
      </w:r>
    </w:p>
    <w:p w:rsidR="00976ED3" w:rsidRPr="00A62497" w:rsidRDefault="00976ED3" w:rsidP="00D478FD">
      <w:pPr>
        <w:autoSpaceDE w:val="0"/>
        <w:autoSpaceDN w:val="0"/>
        <w:adjustRightInd w:val="0"/>
        <w:jc w:val="both"/>
        <w:rPr>
          <w:rFonts w:eastAsia="Calibri"/>
        </w:rPr>
      </w:pPr>
      <w:r w:rsidRPr="00A62497">
        <w:rPr>
          <w:rFonts w:eastAsia="Calibri"/>
        </w:rPr>
        <w:t>– под руководством учителя писать под диктовку и списывать с печатного текста слова и короткие предложени</w:t>
      </w:r>
      <w:proofErr w:type="gramStart"/>
      <w:r w:rsidRPr="00A62497">
        <w:rPr>
          <w:rFonts w:eastAsia="Calibri"/>
        </w:rPr>
        <w:t>я(</w:t>
      </w:r>
      <w:proofErr w:type="gramEnd"/>
      <w:r w:rsidRPr="00A62497">
        <w:rPr>
          <w:rFonts w:eastAsia="Calibri"/>
        </w:rPr>
        <w:t>по освоенной технологии), проверять</w:t>
      </w:r>
    </w:p>
    <w:p w:rsidR="00976ED3" w:rsidRPr="00A62497" w:rsidRDefault="00976ED3" w:rsidP="00D478FD">
      <w:pPr>
        <w:autoSpaceDE w:val="0"/>
        <w:autoSpaceDN w:val="0"/>
        <w:adjustRightInd w:val="0"/>
        <w:jc w:val="both"/>
        <w:rPr>
          <w:rFonts w:eastAsia="Calibri"/>
        </w:rPr>
      </w:pPr>
      <w:r w:rsidRPr="00A62497">
        <w:rPr>
          <w:rFonts w:eastAsia="Calibri"/>
        </w:rPr>
        <w:t>написанное.</w:t>
      </w:r>
    </w:p>
    <w:p w:rsidR="00976ED3" w:rsidRPr="00A62497" w:rsidRDefault="00976ED3" w:rsidP="00D478FD">
      <w:pPr>
        <w:autoSpaceDE w:val="0"/>
        <w:autoSpaceDN w:val="0"/>
        <w:adjustRightInd w:val="0"/>
        <w:jc w:val="both"/>
        <w:rPr>
          <w:rFonts w:eastAsia="Calibri"/>
          <w:iCs/>
        </w:rPr>
      </w:pPr>
      <w:r w:rsidRPr="00A62497">
        <w:rPr>
          <w:rFonts w:eastAsia="Calibri"/>
          <w:iCs/>
        </w:rPr>
        <w:t>Ученик получит возможность научиться:</w:t>
      </w:r>
    </w:p>
    <w:p w:rsidR="00976ED3" w:rsidRPr="00A62497" w:rsidRDefault="00976ED3" w:rsidP="00D478FD">
      <w:pPr>
        <w:autoSpaceDE w:val="0"/>
        <w:autoSpaceDN w:val="0"/>
        <w:adjustRightInd w:val="0"/>
        <w:jc w:val="both"/>
        <w:rPr>
          <w:rFonts w:eastAsia="Calibri"/>
          <w:iCs/>
        </w:rPr>
      </w:pPr>
      <w:r w:rsidRPr="00A62497">
        <w:rPr>
          <w:rFonts w:eastAsia="Calibri"/>
          <w:iCs/>
        </w:rPr>
        <w:t>области речи, речевой деятельности:</w:t>
      </w:r>
    </w:p>
    <w:p w:rsidR="00976ED3" w:rsidRPr="00A62497" w:rsidRDefault="00976ED3" w:rsidP="00D478FD">
      <w:pPr>
        <w:autoSpaceDE w:val="0"/>
        <w:autoSpaceDN w:val="0"/>
        <w:adjustRightInd w:val="0"/>
        <w:jc w:val="both"/>
        <w:rPr>
          <w:rFonts w:eastAsia="Calibri"/>
          <w:iCs/>
        </w:rPr>
      </w:pPr>
      <w:r w:rsidRPr="00A62497">
        <w:rPr>
          <w:rFonts w:eastAsia="Calibri"/>
        </w:rPr>
        <w:t xml:space="preserve">– </w:t>
      </w:r>
      <w:r w:rsidRPr="00A62497">
        <w:rPr>
          <w:rFonts w:eastAsia="Calibri"/>
          <w:iCs/>
        </w:rPr>
        <w:t>читать правильно и плавно целыми словами, в трудных случаях по слогам, в темпе, близком к темпу устной речи;</w:t>
      </w:r>
    </w:p>
    <w:p w:rsidR="00976ED3" w:rsidRPr="00A62497" w:rsidRDefault="00976ED3" w:rsidP="00D478FD">
      <w:pPr>
        <w:autoSpaceDE w:val="0"/>
        <w:autoSpaceDN w:val="0"/>
        <w:adjustRightInd w:val="0"/>
        <w:jc w:val="both"/>
        <w:rPr>
          <w:rFonts w:eastAsia="Calibri"/>
          <w:iCs/>
        </w:rPr>
      </w:pPr>
      <w:r w:rsidRPr="00A62497">
        <w:rPr>
          <w:rFonts w:eastAsia="Calibri"/>
        </w:rPr>
        <w:t xml:space="preserve">– </w:t>
      </w:r>
      <w:r w:rsidRPr="00A62497">
        <w:rPr>
          <w:rFonts w:eastAsia="Calibri"/>
          <w:iCs/>
        </w:rPr>
        <w:t xml:space="preserve">понимать </w:t>
      </w:r>
      <w:proofErr w:type="gramStart"/>
      <w:r w:rsidRPr="00A62497">
        <w:rPr>
          <w:rFonts w:eastAsia="Calibri"/>
          <w:iCs/>
        </w:rPr>
        <w:t>читаемое</w:t>
      </w:r>
      <w:proofErr w:type="gramEnd"/>
      <w:r w:rsidRPr="00A62497">
        <w:rPr>
          <w:rFonts w:eastAsia="Calibri"/>
          <w:iCs/>
        </w:rPr>
        <w:t xml:space="preserve"> преимущественно по ходу чтения;</w:t>
      </w:r>
    </w:p>
    <w:p w:rsidR="00976ED3" w:rsidRPr="00A62497" w:rsidRDefault="00976ED3" w:rsidP="00D478FD">
      <w:pPr>
        <w:autoSpaceDE w:val="0"/>
        <w:autoSpaceDN w:val="0"/>
        <w:adjustRightInd w:val="0"/>
        <w:jc w:val="both"/>
        <w:rPr>
          <w:rFonts w:eastAsia="Calibri"/>
          <w:iCs/>
        </w:rPr>
      </w:pPr>
      <w:r w:rsidRPr="00A62497">
        <w:rPr>
          <w:rFonts w:eastAsia="Calibri"/>
        </w:rPr>
        <w:t xml:space="preserve">– </w:t>
      </w:r>
      <w:r w:rsidRPr="00A62497">
        <w:rPr>
          <w:rFonts w:eastAsia="Calibri"/>
          <w:iCs/>
        </w:rPr>
        <w:t>самостоятельно готовиться к чтению слов, трудных по слоговой структуре;</w:t>
      </w:r>
    </w:p>
    <w:p w:rsidR="00976ED3" w:rsidRPr="00A62497" w:rsidRDefault="00976ED3" w:rsidP="00D478FD">
      <w:pPr>
        <w:autoSpaceDE w:val="0"/>
        <w:autoSpaceDN w:val="0"/>
        <w:adjustRightInd w:val="0"/>
        <w:jc w:val="both"/>
        <w:rPr>
          <w:rFonts w:eastAsia="Calibri"/>
          <w:iCs/>
        </w:rPr>
      </w:pPr>
      <w:r w:rsidRPr="00A62497">
        <w:rPr>
          <w:rFonts w:eastAsia="Calibri"/>
        </w:rPr>
        <w:t xml:space="preserve">– </w:t>
      </w:r>
      <w:r w:rsidRPr="00A62497">
        <w:rPr>
          <w:rFonts w:eastAsia="Calibri"/>
          <w:iCs/>
        </w:rPr>
        <w:t>при повторном чтении использовать некоторые средства создания выразительности, в частности окраску голоса (интонацию), мимику;</w:t>
      </w:r>
    </w:p>
    <w:p w:rsidR="00976ED3" w:rsidRPr="00A62497" w:rsidRDefault="00976ED3" w:rsidP="00D478FD">
      <w:pPr>
        <w:autoSpaceDE w:val="0"/>
        <w:autoSpaceDN w:val="0"/>
        <w:adjustRightInd w:val="0"/>
        <w:jc w:val="both"/>
        <w:rPr>
          <w:rFonts w:eastAsia="Calibri"/>
          <w:iCs/>
        </w:rPr>
      </w:pPr>
      <w:r w:rsidRPr="00A62497">
        <w:rPr>
          <w:rFonts w:eastAsia="Calibri"/>
        </w:rPr>
        <w:t xml:space="preserve">– </w:t>
      </w:r>
      <w:r w:rsidRPr="00A62497">
        <w:rPr>
          <w:rFonts w:eastAsia="Calibri"/>
          <w:iCs/>
        </w:rPr>
        <w:t xml:space="preserve">под руководством учителя выбирать заголовок текста с учётом его темы или главной мысли (без терминов), восстанавливать </w:t>
      </w:r>
      <w:proofErr w:type="gramStart"/>
      <w:r w:rsidRPr="00A62497">
        <w:rPr>
          <w:rFonts w:eastAsia="Calibri"/>
          <w:iCs/>
        </w:rPr>
        <w:t>нарушенную</w:t>
      </w:r>
      <w:proofErr w:type="gramEnd"/>
    </w:p>
    <w:p w:rsidR="00976ED3" w:rsidRPr="00A62497" w:rsidRDefault="00976ED3" w:rsidP="00D478FD">
      <w:pPr>
        <w:autoSpaceDE w:val="0"/>
        <w:autoSpaceDN w:val="0"/>
        <w:adjustRightInd w:val="0"/>
        <w:jc w:val="both"/>
        <w:rPr>
          <w:rFonts w:eastAsia="Calibri"/>
          <w:iCs/>
        </w:rPr>
      </w:pPr>
      <w:r w:rsidRPr="00A62497">
        <w:rPr>
          <w:rFonts w:eastAsia="Calibri"/>
          <w:iCs/>
        </w:rPr>
        <w:t>последовательность предложений;</w:t>
      </w:r>
    </w:p>
    <w:p w:rsidR="00976ED3" w:rsidRPr="00A62497" w:rsidRDefault="00976ED3" w:rsidP="00D478FD">
      <w:pPr>
        <w:autoSpaceDE w:val="0"/>
        <w:autoSpaceDN w:val="0"/>
        <w:adjustRightInd w:val="0"/>
        <w:jc w:val="both"/>
        <w:rPr>
          <w:rFonts w:eastAsia="Calibri"/>
          <w:iCs/>
        </w:rPr>
      </w:pPr>
      <w:r w:rsidRPr="00A62497">
        <w:rPr>
          <w:rFonts w:eastAsia="Calibri"/>
        </w:rPr>
        <w:t xml:space="preserve">– </w:t>
      </w:r>
      <w:r w:rsidRPr="00A62497">
        <w:rPr>
          <w:rFonts w:eastAsia="Calibri"/>
          <w:iCs/>
        </w:rPr>
        <w:t>участвовать в коллективном устном общении, вступать в диалог, соблюдая при этом основные правила речевого поведения: слушать говорящего,</w:t>
      </w:r>
    </w:p>
    <w:p w:rsidR="00976ED3" w:rsidRPr="00A62497" w:rsidRDefault="00976ED3" w:rsidP="00D478FD">
      <w:pPr>
        <w:autoSpaceDE w:val="0"/>
        <w:autoSpaceDN w:val="0"/>
        <w:adjustRightInd w:val="0"/>
        <w:jc w:val="both"/>
        <w:rPr>
          <w:rFonts w:eastAsia="Calibri"/>
          <w:iCs/>
        </w:rPr>
      </w:pPr>
      <w:r w:rsidRPr="00A62497">
        <w:rPr>
          <w:rFonts w:eastAsia="Calibri"/>
          <w:iCs/>
        </w:rPr>
        <w:t>смотреть на него, обращаться к собеседнику по имени (имени и отчеству) и т. п.;</w:t>
      </w:r>
    </w:p>
    <w:p w:rsidR="00976ED3" w:rsidRPr="00A62497" w:rsidRDefault="00976ED3" w:rsidP="00D478FD">
      <w:pPr>
        <w:autoSpaceDE w:val="0"/>
        <w:autoSpaceDN w:val="0"/>
        <w:adjustRightInd w:val="0"/>
        <w:jc w:val="both"/>
        <w:rPr>
          <w:rFonts w:eastAsia="Calibri"/>
          <w:iCs/>
        </w:rPr>
      </w:pPr>
      <w:r w:rsidRPr="00A62497">
        <w:rPr>
          <w:rFonts w:eastAsia="Calibri"/>
        </w:rPr>
        <w:t xml:space="preserve">– </w:t>
      </w:r>
      <w:r w:rsidRPr="00A62497">
        <w:rPr>
          <w:rFonts w:eastAsia="Calibri"/>
          <w:iCs/>
        </w:rPr>
        <w:t>строить небольшие монологические высказывания на основе картинок букваря, собственных впечатлений.</w:t>
      </w:r>
    </w:p>
    <w:p w:rsidR="00976ED3" w:rsidRPr="00A62497" w:rsidRDefault="00976ED3" w:rsidP="00D478FD">
      <w:pPr>
        <w:autoSpaceDE w:val="0"/>
        <w:autoSpaceDN w:val="0"/>
        <w:adjustRightInd w:val="0"/>
        <w:jc w:val="both"/>
        <w:rPr>
          <w:rFonts w:eastAsia="Calibri"/>
          <w:iCs/>
        </w:rPr>
      </w:pPr>
      <w:r w:rsidRPr="00A62497">
        <w:rPr>
          <w:rFonts w:eastAsia="Calibri"/>
          <w:iCs/>
        </w:rPr>
        <w:t>области освоения языка (фонетики, графики, грамматики):</w:t>
      </w:r>
    </w:p>
    <w:p w:rsidR="00976ED3" w:rsidRPr="00A62497" w:rsidRDefault="00976ED3" w:rsidP="00D478FD">
      <w:pPr>
        <w:autoSpaceDE w:val="0"/>
        <w:autoSpaceDN w:val="0"/>
        <w:adjustRightInd w:val="0"/>
        <w:jc w:val="both"/>
        <w:rPr>
          <w:rFonts w:eastAsia="Calibri"/>
          <w:iCs/>
        </w:rPr>
      </w:pPr>
      <w:r w:rsidRPr="00A62497">
        <w:rPr>
          <w:rFonts w:eastAsia="Calibri"/>
        </w:rPr>
        <w:t xml:space="preserve">– </w:t>
      </w:r>
      <w:r w:rsidRPr="00A62497">
        <w:rPr>
          <w:rFonts w:eastAsia="Calibri"/>
          <w:iCs/>
        </w:rPr>
        <w:t>выделять из потока устной речи отдельные предложения, различать интонацию, с которой каждое произносится, определять нужный знак</w:t>
      </w:r>
    </w:p>
    <w:p w:rsidR="00976ED3" w:rsidRPr="00A62497" w:rsidRDefault="00976ED3" w:rsidP="00D478FD">
      <w:pPr>
        <w:tabs>
          <w:tab w:val="left" w:pos="5316"/>
        </w:tabs>
        <w:autoSpaceDE w:val="0"/>
        <w:autoSpaceDN w:val="0"/>
        <w:adjustRightInd w:val="0"/>
        <w:jc w:val="both"/>
        <w:rPr>
          <w:rFonts w:eastAsia="Calibri"/>
          <w:iCs/>
        </w:rPr>
      </w:pPr>
      <w:r w:rsidRPr="00A62497">
        <w:rPr>
          <w:rFonts w:eastAsia="Calibri"/>
          <w:iCs/>
        </w:rPr>
        <w:t>препинания для её обозначения;</w:t>
      </w:r>
      <w:r w:rsidR="00A62497" w:rsidRPr="00A62497">
        <w:rPr>
          <w:rFonts w:eastAsia="Calibri"/>
          <w:iCs/>
        </w:rPr>
        <w:tab/>
      </w:r>
    </w:p>
    <w:p w:rsidR="00976ED3" w:rsidRPr="00A62497" w:rsidRDefault="00976ED3" w:rsidP="00D478FD">
      <w:pPr>
        <w:autoSpaceDE w:val="0"/>
        <w:autoSpaceDN w:val="0"/>
        <w:adjustRightInd w:val="0"/>
        <w:jc w:val="both"/>
        <w:rPr>
          <w:rFonts w:eastAsia="Calibri"/>
          <w:iCs/>
        </w:rPr>
      </w:pPr>
      <w:proofErr w:type="gramStart"/>
      <w:r w:rsidRPr="00A62497">
        <w:rPr>
          <w:rFonts w:eastAsia="Calibri"/>
        </w:rPr>
        <w:t xml:space="preserve">– </w:t>
      </w:r>
      <w:r w:rsidRPr="00A62497">
        <w:rPr>
          <w:rFonts w:eastAsia="Calibri"/>
          <w:iCs/>
        </w:rPr>
        <w:t>различать парные и непарные по глухости-звонкости согласные, для парных – определять их место в слове (на конце, перед гласным, перед другим</w:t>
      </w:r>
      <w:proofErr w:type="gramEnd"/>
    </w:p>
    <w:p w:rsidR="00976ED3" w:rsidRPr="00A62497" w:rsidRDefault="00976ED3" w:rsidP="00D478FD">
      <w:pPr>
        <w:autoSpaceDE w:val="0"/>
        <w:autoSpaceDN w:val="0"/>
        <w:adjustRightInd w:val="0"/>
        <w:jc w:val="both"/>
        <w:rPr>
          <w:rFonts w:eastAsia="Calibri"/>
          <w:iCs/>
        </w:rPr>
      </w:pPr>
      <w:r w:rsidRPr="00A62497">
        <w:rPr>
          <w:rFonts w:eastAsia="Calibri"/>
          <w:iCs/>
        </w:rPr>
        <w:t>парным).</w:t>
      </w:r>
    </w:p>
    <w:p w:rsidR="00976ED3" w:rsidRPr="00A62497" w:rsidRDefault="00976ED3" w:rsidP="00D478FD">
      <w:pPr>
        <w:autoSpaceDE w:val="0"/>
        <w:autoSpaceDN w:val="0"/>
        <w:adjustRightInd w:val="0"/>
        <w:jc w:val="both"/>
        <w:rPr>
          <w:rFonts w:eastAsia="Calibri"/>
          <w:iCs/>
        </w:rPr>
      </w:pPr>
      <w:r w:rsidRPr="00A62497">
        <w:rPr>
          <w:rFonts w:eastAsia="Calibri"/>
          <w:iCs/>
        </w:rPr>
        <w:t>области письма (каллиграфии, графики, орфографии):</w:t>
      </w:r>
    </w:p>
    <w:p w:rsidR="00976ED3" w:rsidRPr="00A62497" w:rsidRDefault="00976ED3" w:rsidP="00D478FD">
      <w:pPr>
        <w:autoSpaceDE w:val="0"/>
        <w:autoSpaceDN w:val="0"/>
        <w:adjustRightInd w:val="0"/>
        <w:jc w:val="both"/>
        <w:rPr>
          <w:rFonts w:eastAsia="Calibri"/>
          <w:iCs/>
        </w:rPr>
      </w:pPr>
      <w:r w:rsidRPr="00A62497">
        <w:rPr>
          <w:rFonts w:eastAsia="Calibri"/>
        </w:rPr>
        <w:lastRenderedPageBreak/>
        <w:t xml:space="preserve">– </w:t>
      </w:r>
      <w:r w:rsidRPr="00A62497">
        <w:rPr>
          <w:rFonts w:eastAsia="Calibri"/>
          <w:iCs/>
        </w:rPr>
        <w:t>при письме букв выбирать их соединение с учётом начертания следующей буквы;</w:t>
      </w:r>
    </w:p>
    <w:p w:rsidR="00976ED3" w:rsidRPr="00A62497" w:rsidRDefault="00976ED3" w:rsidP="00D478FD">
      <w:pPr>
        <w:autoSpaceDE w:val="0"/>
        <w:autoSpaceDN w:val="0"/>
        <w:adjustRightInd w:val="0"/>
        <w:jc w:val="both"/>
        <w:rPr>
          <w:rFonts w:eastAsia="Calibri"/>
          <w:iCs/>
        </w:rPr>
      </w:pPr>
      <w:r w:rsidRPr="00A62497">
        <w:rPr>
          <w:rFonts w:eastAsia="Calibri"/>
        </w:rPr>
        <w:t xml:space="preserve">– </w:t>
      </w:r>
      <w:r w:rsidRPr="00A62497">
        <w:rPr>
          <w:rFonts w:eastAsia="Calibri"/>
          <w:iCs/>
        </w:rPr>
        <w:t>в целом оценивать качество своего письма;</w:t>
      </w:r>
    </w:p>
    <w:p w:rsidR="00976ED3" w:rsidRPr="00A62497" w:rsidRDefault="00976ED3" w:rsidP="00D478FD">
      <w:pPr>
        <w:autoSpaceDE w:val="0"/>
        <w:autoSpaceDN w:val="0"/>
        <w:adjustRightInd w:val="0"/>
        <w:jc w:val="both"/>
        <w:rPr>
          <w:rFonts w:eastAsia="Calibri"/>
          <w:iCs/>
        </w:rPr>
      </w:pPr>
      <w:r w:rsidRPr="00A62497">
        <w:rPr>
          <w:rFonts w:eastAsia="Calibri"/>
        </w:rPr>
        <w:t xml:space="preserve">– </w:t>
      </w:r>
      <w:r w:rsidRPr="00A62497">
        <w:rPr>
          <w:rFonts w:eastAsia="Calibri"/>
          <w:iCs/>
        </w:rPr>
        <w:t>различать буквы твёрдых или мягких согласных и буквы, указывающие на их твёрдость или мягкость;</w:t>
      </w:r>
    </w:p>
    <w:p w:rsidR="00976ED3" w:rsidRPr="00A62497" w:rsidRDefault="00976ED3" w:rsidP="00D478FD">
      <w:pPr>
        <w:autoSpaceDE w:val="0"/>
        <w:autoSpaceDN w:val="0"/>
        <w:adjustRightInd w:val="0"/>
        <w:jc w:val="both"/>
        <w:rPr>
          <w:rFonts w:eastAsia="Calibri"/>
          <w:iCs/>
        </w:rPr>
      </w:pPr>
      <w:r w:rsidRPr="00A62497">
        <w:rPr>
          <w:rFonts w:eastAsia="Calibri"/>
        </w:rPr>
        <w:t xml:space="preserve">– </w:t>
      </w:r>
      <w:r w:rsidRPr="00A62497">
        <w:rPr>
          <w:rFonts w:eastAsia="Calibri"/>
          <w:iCs/>
        </w:rPr>
        <w:t>применять освоенные правила переноса слов;</w:t>
      </w:r>
    </w:p>
    <w:p w:rsidR="00A62497" w:rsidRDefault="00976ED3" w:rsidP="00D478FD">
      <w:pPr>
        <w:autoSpaceDE w:val="0"/>
        <w:autoSpaceDN w:val="0"/>
        <w:adjustRightInd w:val="0"/>
        <w:jc w:val="both"/>
        <w:rPr>
          <w:rFonts w:eastAsia="Calibri"/>
          <w:iCs/>
        </w:rPr>
      </w:pPr>
      <w:r w:rsidRPr="00A62497">
        <w:rPr>
          <w:rFonts w:eastAsia="Calibri"/>
        </w:rPr>
        <w:t xml:space="preserve">– </w:t>
      </w:r>
      <w:r w:rsidRPr="00A62497">
        <w:rPr>
          <w:rFonts w:eastAsia="Calibri"/>
          <w:iCs/>
        </w:rPr>
        <w:t xml:space="preserve">самостоятельно действовать при списывании и письме под диктовку по освоенной технологии, проверять </w:t>
      </w:r>
      <w:proofErr w:type="gramStart"/>
      <w:r w:rsidRPr="00A62497">
        <w:rPr>
          <w:rFonts w:eastAsia="Calibri"/>
          <w:iCs/>
        </w:rPr>
        <w:t>написанное</w:t>
      </w:r>
      <w:proofErr w:type="gramEnd"/>
      <w:r w:rsidR="00A62497">
        <w:rPr>
          <w:rFonts w:eastAsia="Calibri"/>
          <w:iCs/>
        </w:rPr>
        <w:t>.</w:t>
      </w:r>
    </w:p>
    <w:p w:rsidR="00CA2F24" w:rsidRPr="00A62497" w:rsidRDefault="00CA2F24" w:rsidP="00D478FD">
      <w:pPr>
        <w:autoSpaceDE w:val="0"/>
        <w:autoSpaceDN w:val="0"/>
        <w:adjustRightInd w:val="0"/>
        <w:jc w:val="both"/>
        <w:rPr>
          <w:rStyle w:val="af1"/>
          <w:rFonts w:eastAsia="Calibri"/>
          <w:b w:val="0"/>
          <w:bCs w:val="0"/>
          <w:iCs/>
        </w:rPr>
      </w:pPr>
    </w:p>
    <w:p w:rsidR="00A62497" w:rsidRPr="001615DF" w:rsidRDefault="00A62497" w:rsidP="00D478FD">
      <w:pPr>
        <w:pStyle w:val="ab"/>
        <w:tabs>
          <w:tab w:val="left" w:pos="6916"/>
          <w:tab w:val="center" w:pos="7852"/>
        </w:tabs>
        <w:jc w:val="center"/>
        <w:rPr>
          <w:rFonts w:ascii="Times New Roman" w:hAnsi="Times New Roman" w:cs="Times New Roman"/>
          <w:b/>
          <w:sz w:val="24"/>
          <w:szCs w:val="24"/>
          <w:lang w:val="tt-RU"/>
        </w:rPr>
      </w:pPr>
      <w:r w:rsidRPr="001615DF">
        <w:rPr>
          <w:rFonts w:ascii="Times New Roman" w:hAnsi="Times New Roman" w:cs="Times New Roman"/>
          <w:b/>
          <w:sz w:val="24"/>
          <w:szCs w:val="24"/>
          <w:lang w:val="tt-RU"/>
        </w:rPr>
        <w:t>Аңлатма язуы</w:t>
      </w:r>
    </w:p>
    <w:p w:rsidR="001C3298" w:rsidRPr="00AA79A1" w:rsidRDefault="001C3298" w:rsidP="00D478FD">
      <w:pPr>
        <w:pStyle w:val="ab"/>
        <w:jc w:val="both"/>
        <w:rPr>
          <w:rFonts w:ascii="Times New Roman" w:hAnsi="Times New Roman"/>
          <w:sz w:val="24"/>
          <w:szCs w:val="24"/>
          <w:lang w:val="tt-RU"/>
        </w:rPr>
      </w:pPr>
      <w:r w:rsidRPr="00EA68BF">
        <w:rPr>
          <w:rFonts w:ascii="Times New Roman" w:hAnsi="Times New Roman" w:cs="Times New Roman"/>
          <w:sz w:val="24"/>
          <w:szCs w:val="24"/>
          <w:lang w:val="tt-RU"/>
        </w:rPr>
        <w:t xml:space="preserve">Татар теле фәненнән киңәйтелгән тематик планлаштыру </w:t>
      </w:r>
      <w:r w:rsidR="00AA79A1">
        <w:rPr>
          <w:rFonts w:ascii="Times New Roman" w:hAnsi="Times New Roman"/>
          <w:color w:val="000000"/>
          <w:sz w:val="24"/>
          <w:szCs w:val="24"/>
          <w:lang w:val="tt-RU"/>
        </w:rPr>
        <w:t>” Башлангыч белем бирүнең Федераль дәүләт  белем бирү стандартларына үзгәрешләр кертү турында” Россия Федерациясенең Мәгариф һәм фән министрлыгының  2009 нчы елның 6 нчы октябре №373 боерыгы,</w:t>
      </w:r>
      <w:r w:rsidR="00092798" w:rsidRPr="00EA68BF">
        <w:rPr>
          <w:rFonts w:ascii="Times New Roman" w:hAnsi="Times New Roman" w:cs="Times New Roman"/>
          <w:sz w:val="24"/>
          <w:szCs w:val="24"/>
          <w:lang w:val="tt-RU"/>
        </w:rPr>
        <w:t>“Рус телендә урта (тулы) гомуми белем бирү мәктәбендә татар телен һәм әдәбиятын укыту программасы; 1-11 нче сыйныфлар”; Казан, “Мәгариф” нәшрияты</w:t>
      </w:r>
      <w:r w:rsidR="00AA79A1">
        <w:rPr>
          <w:rFonts w:ascii="Times New Roman" w:hAnsi="Times New Roman" w:cs="Times New Roman"/>
          <w:sz w:val="24"/>
          <w:szCs w:val="24"/>
          <w:lang w:val="tt-RU"/>
        </w:rPr>
        <w:t>һәм д</w:t>
      </w:r>
      <w:r w:rsidRPr="00EA68BF">
        <w:rPr>
          <w:rFonts w:ascii="Times New Roman" w:hAnsi="Times New Roman" w:cs="Times New Roman"/>
          <w:sz w:val="24"/>
          <w:szCs w:val="24"/>
          <w:lang w:val="tt-RU"/>
        </w:rPr>
        <w:t>әреслек:</w:t>
      </w:r>
      <w:r w:rsidR="00F15846">
        <w:rPr>
          <w:rFonts w:ascii="Times New Roman" w:hAnsi="Times New Roman" w:cs="Times New Roman"/>
          <w:sz w:val="24"/>
          <w:szCs w:val="24"/>
          <w:lang w:val="tt-RU"/>
        </w:rPr>
        <w:t xml:space="preserve"> </w:t>
      </w:r>
      <w:r w:rsidR="00416BAD" w:rsidRPr="00EA68BF">
        <w:rPr>
          <w:rFonts w:ascii="Times New Roman" w:hAnsi="Times New Roman" w:cs="Times New Roman"/>
          <w:sz w:val="24"/>
          <w:szCs w:val="24"/>
          <w:lang w:val="tt-RU"/>
        </w:rPr>
        <w:t xml:space="preserve">Мияссарова И. Х., Гарифуллина Ф. Ш., Шәмсетдинова Р. Р., Әлифба 2011, </w:t>
      </w:r>
      <w:r w:rsidR="00A13397" w:rsidRPr="00EA68BF">
        <w:rPr>
          <w:rFonts w:ascii="Times New Roman" w:hAnsi="Times New Roman" w:cs="Times New Roman"/>
          <w:sz w:val="24"/>
          <w:szCs w:val="24"/>
          <w:lang w:val="tt-RU"/>
        </w:rPr>
        <w:t>Р.Х.Ягъфәрова, Казан:</w:t>
      </w:r>
      <w:r w:rsidR="00F15846">
        <w:rPr>
          <w:rFonts w:ascii="Times New Roman" w:hAnsi="Times New Roman" w:cs="Times New Roman"/>
          <w:sz w:val="24"/>
          <w:szCs w:val="24"/>
          <w:lang w:val="tt-RU"/>
        </w:rPr>
        <w:t xml:space="preserve"> </w:t>
      </w:r>
      <w:r w:rsidR="00A13397" w:rsidRPr="00EA68BF">
        <w:rPr>
          <w:rFonts w:ascii="Times New Roman" w:hAnsi="Times New Roman" w:cs="Times New Roman"/>
          <w:sz w:val="24"/>
          <w:szCs w:val="24"/>
          <w:lang w:val="tt-RU"/>
        </w:rPr>
        <w:t>Татарстан китап нәшрияты,</w:t>
      </w:r>
      <w:r w:rsidR="00F15846">
        <w:rPr>
          <w:rFonts w:ascii="Times New Roman" w:hAnsi="Times New Roman" w:cs="Times New Roman"/>
          <w:sz w:val="24"/>
          <w:szCs w:val="24"/>
          <w:lang w:val="tt-RU"/>
        </w:rPr>
        <w:t xml:space="preserve"> </w:t>
      </w:r>
      <w:r w:rsidR="00A13397" w:rsidRPr="00EA68BF">
        <w:rPr>
          <w:rFonts w:ascii="Times New Roman" w:hAnsi="Times New Roman" w:cs="Times New Roman"/>
          <w:sz w:val="24"/>
          <w:szCs w:val="24"/>
          <w:lang w:val="tt-RU"/>
        </w:rPr>
        <w:t>2016</w:t>
      </w:r>
      <w:r w:rsidR="00835E47" w:rsidRPr="00EA68BF">
        <w:rPr>
          <w:rFonts w:ascii="Times New Roman" w:hAnsi="Times New Roman" w:cs="Times New Roman"/>
          <w:sz w:val="24"/>
          <w:szCs w:val="24"/>
          <w:lang w:val="tt-RU"/>
        </w:rPr>
        <w:t xml:space="preserve">; </w:t>
      </w:r>
      <w:r w:rsidRPr="00EA68BF">
        <w:rPr>
          <w:rFonts w:ascii="Times New Roman" w:hAnsi="Times New Roman" w:cs="Times New Roman"/>
          <w:sz w:val="24"/>
          <w:szCs w:val="24"/>
          <w:lang w:val="tt-RU"/>
        </w:rPr>
        <w:t>файдаланып, муниципаль бюджет белем б</w:t>
      </w:r>
      <w:r w:rsidR="00712626" w:rsidRPr="00EA68BF">
        <w:rPr>
          <w:rFonts w:ascii="Times New Roman" w:hAnsi="Times New Roman" w:cs="Times New Roman"/>
          <w:sz w:val="24"/>
          <w:szCs w:val="24"/>
          <w:lang w:val="tt-RU"/>
        </w:rPr>
        <w:t>ирү учреждение</w:t>
      </w:r>
      <w:r w:rsidRPr="00EA68BF">
        <w:rPr>
          <w:rFonts w:ascii="Times New Roman" w:hAnsi="Times New Roman" w:cs="Times New Roman"/>
          <w:sz w:val="24"/>
          <w:szCs w:val="24"/>
          <w:lang w:val="tt-RU"/>
        </w:rPr>
        <w:t>се “Петр</w:t>
      </w:r>
      <w:r w:rsidR="00F74C69">
        <w:rPr>
          <w:rFonts w:ascii="Times New Roman" w:hAnsi="Times New Roman" w:cs="Times New Roman"/>
          <w:sz w:val="24"/>
          <w:szCs w:val="24"/>
          <w:lang w:val="tt-RU"/>
        </w:rPr>
        <w:t>овка завод урта мәктәбенең” 2021</w:t>
      </w:r>
      <w:r w:rsidR="0073781D" w:rsidRPr="00EA68BF">
        <w:rPr>
          <w:rFonts w:ascii="Times New Roman" w:hAnsi="Times New Roman" w:cs="Times New Roman"/>
          <w:sz w:val="24"/>
          <w:szCs w:val="24"/>
          <w:lang w:val="tt-RU"/>
        </w:rPr>
        <w:t>-20</w:t>
      </w:r>
      <w:r w:rsidR="00F74C69">
        <w:rPr>
          <w:rFonts w:ascii="Times New Roman" w:hAnsi="Times New Roman" w:cs="Times New Roman"/>
          <w:sz w:val="24"/>
          <w:szCs w:val="24"/>
          <w:lang w:val="tt-RU"/>
        </w:rPr>
        <w:t>22</w:t>
      </w:r>
      <w:r w:rsidR="007B7418" w:rsidRPr="00EA68BF">
        <w:rPr>
          <w:rFonts w:ascii="Times New Roman" w:hAnsi="Times New Roman" w:cs="Times New Roman"/>
          <w:sz w:val="24"/>
          <w:szCs w:val="24"/>
          <w:lang w:val="tt-RU"/>
        </w:rPr>
        <w:t xml:space="preserve"> нче</w:t>
      </w:r>
      <w:r w:rsidRPr="00EA68BF">
        <w:rPr>
          <w:rFonts w:ascii="Times New Roman" w:hAnsi="Times New Roman" w:cs="Times New Roman"/>
          <w:sz w:val="24"/>
          <w:szCs w:val="24"/>
          <w:lang w:val="tt-RU"/>
        </w:rPr>
        <w:t xml:space="preserve"> уку елының эш планына нигезләнеп төзелде.</w:t>
      </w:r>
    </w:p>
    <w:p w:rsidR="001C3298" w:rsidRPr="001615DF" w:rsidRDefault="00416BAD" w:rsidP="00D478FD">
      <w:pPr>
        <w:jc w:val="both"/>
        <w:rPr>
          <w:lang w:val="tt-RU"/>
        </w:rPr>
      </w:pPr>
      <w:r w:rsidRPr="001615DF">
        <w:rPr>
          <w:lang w:val="tt-RU"/>
        </w:rPr>
        <w:t>Рус</w:t>
      </w:r>
      <w:r w:rsidR="001C3298" w:rsidRPr="001615DF">
        <w:rPr>
          <w:lang w:val="tt-RU"/>
        </w:rPr>
        <w:t xml:space="preserve"> мәктәбенең баш</w:t>
      </w:r>
      <w:r w:rsidR="00A13397" w:rsidRPr="001615DF">
        <w:rPr>
          <w:lang w:val="tt-RU"/>
        </w:rPr>
        <w:t>лангыч сыйныфларында укучы рус</w:t>
      </w:r>
      <w:r w:rsidR="001C3298" w:rsidRPr="001615DF">
        <w:rPr>
          <w:lang w:val="tt-RU"/>
        </w:rPr>
        <w:t xml:space="preserve"> балалары өчен төзелгән татар теле программасы түбәндәге максат һәм бурычларны үз эченә ала:</w:t>
      </w:r>
    </w:p>
    <w:p w:rsidR="001C3298" w:rsidRPr="001615DF" w:rsidRDefault="001C3298" w:rsidP="00D478FD">
      <w:pPr>
        <w:ind w:left="284" w:hanging="284"/>
        <w:jc w:val="both"/>
        <w:rPr>
          <w:lang w:val="tt-RU"/>
        </w:rPr>
      </w:pPr>
      <w:r w:rsidRPr="001615DF">
        <w:rPr>
          <w:lang w:val="tt-RU"/>
        </w:rPr>
        <w:t>1.</w:t>
      </w:r>
      <w:r w:rsidR="00F15846">
        <w:rPr>
          <w:lang w:val="tt-RU"/>
        </w:rPr>
        <w:t xml:space="preserve"> </w:t>
      </w:r>
      <w:r w:rsidRPr="001615DF">
        <w:rPr>
          <w:lang w:val="tt-RU"/>
        </w:rPr>
        <w:t>Укучыларда ана телен өйрәнүгә кызыксыну,омтылыш,эзләнергә теләк уяту,үз милләтеңә, телеңә мәхәббәт тәрбияләү кебек уңай сыйфатлар                           булдыру.</w:t>
      </w:r>
    </w:p>
    <w:p w:rsidR="001C3298" w:rsidRPr="001615DF" w:rsidRDefault="001C3298" w:rsidP="00D478FD">
      <w:pPr>
        <w:jc w:val="both"/>
        <w:rPr>
          <w:lang w:val="tt-RU"/>
        </w:rPr>
      </w:pPr>
      <w:r w:rsidRPr="001615DF">
        <w:rPr>
          <w:lang w:val="tt-RU"/>
        </w:rPr>
        <w:t>2.</w:t>
      </w:r>
      <w:r w:rsidR="00F15846">
        <w:rPr>
          <w:lang w:val="tt-RU"/>
        </w:rPr>
        <w:t xml:space="preserve"> </w:t>
      </w:r>
      <w:r w:rsidRPr="001615DF">
        <w:rPr>
          <w:lang w:val="tt-RU"/>
        </w:rPr>
        <w:t>Балаларда татар теле буенча мәгълүматлылык булдыру:</w:t>
      </w:r>
    </w:p>
    <w:p w:rsidR="001C3298" w:rsidRPr="001615DF" w:rsidRDefault="001C3298" w:rsidP="00D478FD">
      <w:pPr>
        <w:jc w:val="both"/>
        <w:rPr>
          <w:lang w:val="tt-RU"/>
        </w:rPr>
      </w:pPr>
      <w:r w:rsidRPr="001615DF">
        <w:rPr>
          <w:lang w:val="tt-RU"/>
        </w:rPr>
        <w:t xml:space="preserve">     а) фонетика,лексика,сүз ясалышы,грамматика,стилистикага караган башлангыч мәгълүмат бирү;</w:t>
      </w:r>
    </w:p>
    <w:p w:rsidR="001C3298" w:rsidRPr="001615DF" w:rsidRDefault="001C3298" w:rsidP="00D478FD">
      <w:pPr>
        <w:ind w:left="284" w:hanging="284"/>
        <w:jc w:val="both"/>
        <w:rPr>
          <w:lang w:val="tt-RU"/>
        </w:rPr>
      </w:pPr>
      <w:r w:rsidRPr="001615DF">
        <w:rPr>
          <w:lang w:val="tt-RU"/>
        </w:rPr>
        <w:t xml:space="preserve">     б) телебезнең орфоэпиясе,лексикасы,грамматикасы, пунктуациясе буенча күнекмәләр булдыра башлау.</w:t>
      </w:r>
      <w:r w:rsidR="00F15846">
        <w:rPr>
          <w:lang w:val="tt-RU"/>
        </w:rPr>
        <w:t xml:space="preserve"> </w:t>
      </w:r>
      <w:r w:rsidRPr="001615DF">
        <w:rPr>
          <w:lang w:val="tt-RU"/>
        </w:rPr>
        <w:t>Хәрефләрдән иҗекләр һәм сүзләр ,                                                                                                                                                           сүзләрдән сүзтезмәләр һәм җөмләләр төзергә өйрәтү.</w:t>
      </w:r>
    </w:p>
    <w:p w:rsidR="001C3298" w:rsidRPr="001615DF" w:rsidRDefault="001C3298" w:rsidP="00D478FD">
      <w:pPr>
        <w:ind w:left="284" w:right="-142" w:hanging="284"/>
        <w:jc w:val="both"/>
        <w:rPr>
          <w:lang w:val="tt-RU"/>
        </w:rPr>
      </w:pPr>
      <w:r w:rsidRPr="001615DF">
        <w:rPr>
          <w:lang w:val="tt-RU"/>
        </w:rPr>
        <w:t>3.</w:t>
      </w:r>
      <w:r w:rsidR="00F15846">
        <w:rPr>
          <w:lang w:val="tt-RU"/>
        </w:rPr>
        <w:t xml:space="preserve"> </w:t>
      </w:r>
      <w:r w:rsidRPr="001615DF">
        <w:rPr>
          <w:lang w:val="tt-RU"/>
        </w:rPr>
        <w:t>Укучыларда аралашу компетенциясе булдыру.Сөйләм эшчәнлеге төрләре буенча әйткәнне аңларга,аңлаганны тыңлаучыга җиткерергә, дөрес һәм матур итеп укырга, укыганның эчтәлеген сөйләргә, аерым темалар буенча әңгәмәләр кора белергә,аралашканда тел чараларыннан урынлы файдаланырга өйрәтү.</w:t>
      </w:r>
    </w:p>
    <w:p w:rsidR="001C3298" w:rsidRPr="001615DF" w:rsidRDefault="001C3298" w:rsidP="00D478FD">
      <w:pPr>
        <w:jc w:val="both"/>
        <w:rPr>
          <w:lang w:val="tt-RU"/>
        </w:rPr>
      </w:pPr>
      <w:r w:rsidRPr="001615DF">
        <w:rPr>
          <w:lang w:val="tt-RU"/>
        </w:rPr>
        <w:t>4.</w:t>
      </w:r>
      <w:r w:rsidR="00F15846">
        <w:rPr>
          <w:lang w:val="tt-RU"/>
        </w:rPr>
        <w:t xml:space="preserve"> </w:t>
      </w:r>
      <w:r w:rsidRPr="001615DF">
        <w:rPr>
          <w:lang w:val="tt-RU"/>
        </w:rPr>
        <w:t>Телдән һәм язма сөйләм осталыгы һәм күнекмәләре булдыру.</w:t>
      </w:r>
    </w:p>
    <w:p w:rsidR="001C3298" w:rsidRPr="001615DF" w:rsidRDefault="001C3298" w:rsidP="00D478FD">
      <w:pPr>
        <w:jc w:val="both"/>
        <w:rPr>
          <w:lang w:val="tt-RU"/>
        </w:rPr>
      </w:pPr>
      <w:r w:rsidRPr="001615DF">
        <w:rPr>
          <w:lang w:val="tt-RU"/>
        </w:rPr>
        <w:t>5.</w:t>
      </w:r>
      <w:r w:rsidR="00F15846">
        <w:rPr>
          <w:lang w:val="tt-RU"/>
        </w:rPr>
        <w:t xml:space="preserve"> </w:t>
      </w:r>
      <w:r w:rsidRPr="001615DF">
        <w:rPr>
          <w:lang w:val="tt-RU"/>
        </w:rPr>
        <w:t>Укучыларда татар этнокультурасы буенча  мәгълүматлылыкны үстерү.</w:t>
      </w:r>
    </w:p>
    <w:p w:rsidR="001C3298" w:rsidRPr="001615DF" w:rsidRDefault="001C3298" w:rsidP="00D478FD">
      <w:pPr>
        <w:jc w:val="both"/>
        <w:rPr>
          <w:lang w:val="tt-RU"/>
        </w:rPr>
      </w:pPr>
      <w:r w:rsidRPr="001615DF">
        <w:rPr>
          <w:lang w:val="tt-RU"/>
        </w:rPr>
        <w:t xml:space="preserve">        Татар телен укыту методикасы тел белеме, психология,дидактика һәм башка чиктәш фәннәр белән тыгыз бәйләнгән. Өйрәнелә торган материалның эчтәлеге һәм характеры беренче чиратта лингвистика, ягъни тел белеме тарафыннан билгеләнә.</w:t>
      </w:r>
    </w:p>
    <w:p w:rsidR="001C3298" w:rsidRPr="001615DF" w:rsidRDefault="001C3298" w:rsidP="00D478FD">
      <w:pPr>
        <w:jc w:val="both"/>
        <w:rPr>
          <w:lang w:val="tt-RU"/>
        </w:rPr>
      </w:pPr>
      <w:r w:rsidRPr="001615DF">
        <w:rPr>
          <w:lang w:val="tt-RU"/>
        </w:rPr>
        <w:t xml:space="preserve">       Укучыларда татар сөйләме күнекмәләренә башлангыч сыйныфларда нигез салына.Алдагы сыйныфларда ул камилләшә,</w:t>
      </w:r>
      <w:r w:rsidR="00F15846">
        <w:rPr>
          <w:lang w:val="tt-RU"/>
        </w:rPr>
        <w:t xml:space="preserve"> </w:t>
      </w:r>
      <w:r w:rsidRPr="001615DF">
        <w:rPr>
          <w:lang w:val="tt-RU"/>
        </w:rPr>
        <w:t>тел буенча мәгълүматлылык арта,</w:t>
      </w:r>
      <w:r w:rsidR="00F15846">
        <w:rPr>
          <w:lang w:val="tt-RU"/>
        </w:rPr>
        <w:t xml:space="preserve"> </w:t>
      </w:r>
      <w:r w:rsidRPr="001615DF">
        <w:rPr>
          <w:lang w:val="tt-RU"/>
        </w:rPr>
        <w:t>тирәнәя төшә,</w:t>
      </w:r>
      <w:r w:rsidR="00F15846">
        <w:rPr>
          <w:lang w:val="tt-RU"/>
        </w:rPr>
        <w:t xml:space="preserve"> </w:t>
      </w:r>
      <w:r w:rsidRPr="001615DF">
        <w:rPr>
          <w:lang w:val="tt-RU"/>
        </w:rPr>
        <w:t>нәтиҗәдә ныклы бер системага әверелә.</w:t>
      </w:r>
      <w:r w:rsidR="00F74C69">
        <w:rPr>
          <w:lang w:val="tt-RU"/>
        </w:rPr>
        <w:t xml:space="preserve"> </w:t>
      </w:r>
      <w:r w:rsidRPr="001615DF">
        <w:rPr>
          <w:lang w:val="tt-RU"/>
        </w:rPr>
        <w:t>Татар теле программасы балаларга уку материалының эчтәлеген,</w:t>
      </w:r>
      <w:r w:rsidR="00F15846">
        <w:rPr>
          <w:lang w:val="tt-RU"/>
        </w:rPr>
        <w:t xml:space="preserve"> </w:t>
      </w:r>
      <w:r w:rsidRPr="001615DF">
        <w:rPr>
          <w:lang w:val="tt-RU"/>
        </w:rPr>
        <w:t>күләмен,</w:t>
      </w:r>
      <w:r w:rsidR="00F15846">
        <w:rPr>
          <w:lang w:val="tt-RU"/>
        </w:rPr>
        <w:t xml:space="preserve"> </w:t>
      </w:r>
      <w:r w:rsidRPr="001615DF">
        <w:rPr>
          <w:lang w:val="tt-RU"/>
        </w:rPr>
        <w:t>эзлеклелеген,</w:t>
      </w:r>
      <w:r w:rsidR="00F15846">
        <w:rPr>
          <w:lang w:val="tt-RU"/>
        </w:rPr>
        <w:t xml:space="preserve"> </w:t>
      </w:r>
      <w:r w:rsidRPr="001615DF">
        <w:rPr>
          <w:lang w:val="tt-RU"/>
        </w:rPr>
        <w:t>лингводидактик принципларны билгели.</w:t>
      </w:r>
    </w:p>
    <w:p w:rsidR="001C3298" w:rsidRPr="001615DF" w:rsidRDefault="001C3298" w:rsidP="00D478FD">
      <w:pPr>
        <w:jc w:val="both"/>
        <w:rPr>
          <w:lang w:val="tt-RU"/>
        </w:rPr>
      </w:pPr>
      <w:r w:rsidRPr="001615DF">
        <w:rPr>
          <w:lang w:val="tt-RU"/>
        </w:rPr>
        <w:t xml:space="preserve">   1 нче сыйныфта “Телдән әзерлек чоры”нда,татар әдәби</w:t>
      </w:r>
      <w:r w:rsidR="00587EE2" w:rsidRPr="001615DF">
        <w:rPr>
          <w:lang w:val="tt-RU"/>
        </w:rPr>
        <w:t xml:space="preserve"> тел нормаларына өйрәтү өчен, </w:t>
      </w:r>
      <w:r w:rsidRPr="001615DF">
        <w:rPr>
          <w:lang w:val="tt-RU"/>
        </w:rPr>
        <w:t xml:space="preserve"> тема</w:t>
      </w:r>
      <w:r w:rsidR="00587EE2" w:rsidRPr="001615DF">
        <w:rPr>
          <w:lang w:val="tt-RU"/>
        </w:rPr>
        <w:t>лар</w:t>
      </w:r>
      <w:r w:rsidRPr="001615DF">
        <w:rPr>
          <w:lang w:val="tt-RU"/>
        </w:rPr>
        <w:t xml:space="preserve"> һәм аларның тасвирламалары бирелә.Алар буенча әңгәмәләр оештыру – бик җаваплы эш,чөнки балаларның күбесе беренче тапкыр тематик принцип нигезендә системалы рәвештә татарча сөйләшү күнекмәләре булдыра башлый.Шуңа күрә аның ни дәрәҗәдә нәтиҗәле булачагы әйтелгән этапның уңышлы үтүенә бәйле.</w:t>
      </w:r>
    </w:p>
    <w:p w:rsidR="001C3298" w:rsidRPr="001615DF" w:rsidRDefault="001C3298" w:rsidP="00D478FD">
      <w:pPr>
        <w:jc w:val="both"/>
        <w:rPr>
          <w:lang w:val="tt-RU"/>
        </w:rPr>
      </w:pPr>
      <w:r w:rsidRPr="001615DF">
        <w:rPr>
          <w:lang w:val="tt-RU"/>
        </w:rPr>
        <w:lastRenderedPageBreak/>
        <w:t xml:space="preserve">   “Әлифба чоры”нда татар һәм рус телләрендә бердәй әйтелешле авазлар кергән сүзләрне дөрес әйтү, алар белән иҗекләр,сүзләр,сүзтезмәләр һәм җөмләләр төзетү күз уңында тотыла.1 нче сыйныфта укучылар аваз белән хәрефне аерырга өйрәнәләр: сүз басымы һәм исем, сыйфат, фигыль кебек сүз төркемнәре турында башлангыч мәгълүмат алалар.Сөйләм берәмлеге буларак җөмлә, аларны төрле интонация белән әйтү, сүзләрдән җөмләләр, җөмләләрдән кечкенә хикәяләр төзи белү күнекмәләре бирү дә әһәмиятле.</w:t>
      </w:r>
    </w:p>
    <w:p w:rsidR="00E12DE0" w:rsidRPr="001615DF" w:rsidRDefault="00E12DE0" w:rsidP="00D478FD">
      <w:pPr>
        <w:pStyle w:val="ab"/>
        <w:jc w:val="both"/>
        <w:rPr>
          <w:rFonts w:ascii="Times New Roman" w:hAnsi="Times New Roman" w:cs="Times New Roman"/>
          <w:sz w:val="24"/>
          <w:szCs w:val="24"/>
          <w:lang w:val="tt-RU"/>
        </w:rPr>
      </w:pPr>
    </w:p>
    <w:p w:rsidR="00DD6696" w:rsidRPr="001615DF" w:rsidRDefault="00DD6696" w:rsidP="00D478FD">
      <w:pPr>
        <w:jc w:val="both"/>
        <w:rPr>
          <w:lang w:val="tt-RU"/>
        </w:rPr>
      </w:pPr>
      <w:r w:rsidRPr="001615DF">
        <w:rPr>
          <w:lang w:val="tt-RU"/>
        </w:rPr>
        <w:t xml:space="preserve">Бурычлар: грамотага өйрәтү үзара тыгыз бәйләнгән укый һәм яза белергә өйрәтүнең башлангыч процессыннан гыйбәрәт аналитик – синтетик аваз – хәреф методы белән тормышка ашыру; авазлар һәм хәрефләр, иҗекләр һәм сүзләр, җөмләләр һәм бәйләнешле сөйләм өстендә эшләү; </w:t>
      </w:r>
      <w:r w:rsidRPr="001615DF">
        <w:rPr>
          <w:noProof/>
          <w:lang w:val="tt-RU"/>
        </w:rPr>
        <w:t xml:space="preserve">аваз, хәреф — тану берәмлеге, иҗек — уку берәмлеге, сүз — аңлау берәмлеге, җөмлә — мәгълүмат-хәбәрлек берәмлеге </w:t>
      </w:r>
      <w:r w:rsidRPr="001615DF">
        <w:rPr>
          <w:i/>
          <w:iCs/>
          <w:noProof/>
          <w:lang w:val="tt-RU"/>
        </w:rPr>
        <w:t xml:space="preserve">(Кош оча. Балык йөзә.) </w:t>
      </w:r>
      <w:r w:rsidRPr="001615DF">
        <w:rPr>
          <w:noProof/>
          <w:lang w:val="tt-RU"/>
        </w:rPr>
        <w:t>икәнен гамәли аңлап, «чын уку һәм чын язу»ның җөмлә укудан һәм җөмлә язудан башланганын белеп эшләүләренә ирешү.</w:t>
      </w:r>
    </w:p>
    <w:p w:rsidR="00DD6696" w:rsidRPr="00F74C69" w:rsidRDefault="00DD6696" w:rsidP="00D478FD">
      <w:pPr>
        <w:jc w:val="both"/>
        <w:rPr>
          <w:lang w:val="tt-RU"/>
        </w:rPr>
      </w:pPr>
      <w:r w:rsidRPr="00F74C69">
        <w:rPr>
          <w:lang w:val="tt-RU"/>
        </w:rPr>
        <w:t>Грамотагаәзерлекчорыикемаксаткаия:</w:t>
      </w:r>
    </w:p>
    <w:p w:rsidR="00DD6696" w:rsidRPr="001615DF" w:rsidRDefault="00DD6696" w:rsidP="00D478FD">
      <w:pPr>
        <w:jc w:val="both"/>
        <w:rPr>
          <w:lang w:val="tt-RU"/>
        </w:rPr>
      </w:pPr>
      <w:r w:rsidRPr="00F74C69">
        <w:rPr>
          <w:lang w:val="tt-RU"/>
        </w:rPr>
        <w:t>- укучыларныгомумәнукупроцессын</w:t>
      </w:r>
      <w:r w:rsidRPr="001615DF">
        <w:rPr>
          <w:lang w:val="tt-RU"/>
        </w:rPr>
        <w:t>аңлап үзләштерүгә һәм аеруча уку техникасына (басма сүзне авазландыра белүгә) хәзерләү;</w:t>
      </w:r>
    </w:p>
    <w:p w:rsidR="00DD6696" w:rsidRPr="001615DF" w:rsidRDefault="00DD6696" w:rsidP="00D478FD">
      <w:pPr>
        <w:jc w:val="both"/>
        <w:rPr>
          <w:lang w:val="tt-RU"/>
        </w:rPr>
      </w:pPr>
      <w:r w:rsidRPr="001615DF">
        <w:rPr>
          <w:lang w:val="tt-RU"/>
        </w:rPr>
        <w:t>- язу процессын (сөйләмне язма билгеләр белән күрсәтүне) аңлап үзләштерүгә әзерләү.</w:t>
      </w:r>
    </w:p>
    <w:p w:rsidR="00DD6696" w:rsidRPr="001615DF" w:rsidRDefault="00DD6696" w:rsidP="00D478FD">
      <w:pPr>
        <w:jc w:val="both"/>
        <w:rPr>
          <w:lang w:val="tt-RU"/>
        </w:rPr>
      </w:pPr>
      <w:r w:rsidRPr="001615DF">
        <w:rPr>
          <w:lang w:val="tt-RU"/>
        </w:rPr>
        <w:t>Әлифба чоры түбәндәге максатларга ия:</w:t>
      </w:r>
    </w:p>
    <w:p w:rsidR="00DD6696" w:rsidRPr="001615DF" w:rsidRDefault="00DD6696" w:rsidP="00D478FD">
      <w:pPr>
        <w:numPr>
          <w:ilvl w:val="0"/>
          <w:numId w:val="35"/>
        </w:numPr>
        <w:autoSpaceDN w:val="0"/>
        <w:ind w:left="1077" w:hanging="357"/>
        <w:contextualSpacing/>
        <w:jc w:val="both"/>
        <w:rPr>
          <w:lang w:val="tt-RU"/>
        </w:rPr>
      </w:pPr>
      <w:r w:rsidRPr="001615DF">
        <w:rPr>
          <w:lang w:val="tt-RU"/>
        </w:rPr>
        <w:t>балаларны укырга һәм язарга өйрәтү;</w:t>
      </w:r>
    </w:p>
    <w:p w:rsidR="00DD6696" w:rsidRPr="001615DF" w:rsidRDefault="00DD6696" w:rsidP="00D478FD">
      <w:pPr>
        <w:numPr>
          <w:ilvl w:val="0"/>
          <w:numId w:val="35"/>
        </w:numPr>
        <w:autoSpaceDN w:val="0"/>
        <w:ind w:left="1077" w:hanging="357"/>
        <w:contextualSpacing/>
        <w:jc w:val="both"/>
        <w:rPr>
          <w:lang w:val="tt-RU"/>
        </w:rPr>
      </w:pPr>
      <w:r w:rsidRPr="001615DF">
        <w:rPr>
          <w:lang w:val="tt-RU"/>
        </w:rPr>
        <w:t>дөрес язу күнекмәләрен үзләштерүгә нигез салу;</w:t>
      </w:r>
    </w:p>
    <w:p w:rsidR="00DD6696" w:rsidRPr="001615DF" w:rsidRDefault="00DD6696" w:rsidP="00D478FD">
      <w:pPr>
        <w:numPr>
          <w:ilvl w:val="0"/>
          <w:numId w:val="35"/>
        </w:numPr>
        <w:autoSpaceDN w:val="0"/>
        <w:ind w:left="1077" w:hanging="357"/>
        <w:contextualSpacing/>
        <w:jc w:val="both"/>
        <w:rPr>
          <w:lang w:val="tt-RU"/>
        </w:rPr>
      </w:pPr>
      <w:r w:rsidRPr="001615DF">
        <w:rPr>
          <w:lang w:val="tt-RU"/>
        </w:rPr>
        <w:t>элементар орфографик мәг</w:t>
      </w:r>
      <w:proofErr w:type="spellStart"/>
      <w:r w:rsidRPr="001615DF">
        <w:t>ъ</w:t>
      </w:r>
      <w:proofErr w:type="spellEnd"/>
      <w:r w:rsidRPr="001615DF">
        <w:rPr>
          <w:lang w:val="tt-RU"/>
        </w:rPr>
        <w:t>лүматлар бирү;</w:t>
      </w:r>
    </w:p>
    <w:p w:rsidR="00DD6696" w:rsidRPr="001615DF" w:rsidRDefault="00DD6696" w:rsidP="00D478FD">
      <w:pPr>
        <w:jc w:val="both"/>
        <w:rPr>
          <w:lang w:val="tt-RU"/>
        </w:rPr>
      </w:pPr>
      <w:r w:rsidRPr="001615DF">
        <w:rPr>
          <w:lang w:val="tt-RU"/>
        </w:rPr>
        <w:t>Дәресләрне оештырганда уен элементлары кергән алымнар куллану отышлы. Интеграл дәресләр уздыру вакытны экономияләргә, дәрестә күп эш башкарырга мөмкинлек бирә. Әлифба чорында ук укучыларны ишетеп язарга күнектерә башларга кирәк</w:t>
      </w:r>
    </w:p>
    <w:tbl>
      <w:tblPr>
        <w:tblW w:w="15916" w:type="dxa"/>
        <w:tblLook w:val="01E0"/>
      </w:tblPr>
      <w:tblGrid>
        <w:gridCol w:w="15916"/>
      </w:tblGrid>
      <w:tr w:rsidR="001615DF" w:rsidRPr="007A1B4D" w:rsidTr="003B3477">
        <w:tc>
          <w:tcPr>
            <w:tcW w:w="15916" w:type="dxa"/>
          </w:tcPr>
          <w:p w:rsidR="00EC12EA" w:rsidRPr="001615DF" w:rsidRDefault="00EC12EA" w:rsidP="00D478FD">
            <w:pPr>
              <w:pStyle w:val="af"/>
              <w:spacing w:before="0" w:beforeAutospacing="0" w:after="0" w:afterAutospacing="0"/>
              <w:jc w:val="center"/>
              <w:rPr>
                <w:b/>
                <w:i/>
                <w:lang w:val="tt-RU"/>
              </w:rPr>
            </w:pPr>
            <w:r w:rsidRPr="001615DF">
              <w:rPr>
                <w:rStyle w:val="af1"/>
                <w:b w:val="0"/>
                <w:i/>
                <w:lang w:val="tt-RU"/>
              </w:rPr>
              <w:t>Әлифбагача  чор ахырына балалар</w:t>
            </w:r>
            <w:r w:rsidRPr="001615DF">
              <w:rPr>
                <w:b/>
                <w:i/>
                <w:lang w:val="tt-RU"/>
              </w:rPr>
              <w:t>:</w:t>
            </w:r>
          </w:p>
          <w:p w:rsidR="00EC12EA" w:rsidRPr="001615DF" w:rsidRDefault="00EC12EA" w:rsidP="00D478FD">
            <w:pPr>
              <w:pStyle w:val="af"/>
              <w:spacing w:before="0" w:beforeAutospacing="0" w:after="0" w:afterAutospacing="0"/>
              <w:jc w:val="both"/>
              <w:rPr>
                <w:lang w:val="tt-RU"/>
              </w:rPr>
            </w:pPr>
            <w:r w:rsidRPr="001615DF">
              <w:rPr>
                <w:lang w:val="tt-RU"/>
              </w:rPr>
              <w:t xml:space="preserve">1. Элементар образлы күзаллау дәрәҗәсендә тел берәмлекләре: сүз, җөмлә, текстны </w:t>
            </w:r>
            <w:r w:rsidRPr="001615DF">
              <w:rPr>
                <w:rStyle w:val="af1"/>
                <w:b w:val="0"/>
                <w:lang w:val="tt-RU"/>
              </w:rPr>
              <w:t>аңлый</w:t>
            </w:r>
            <w:r w:rsidRPr="001615DF">
              <w:rPr>
                <w:lang w:val="tt-RU"/>
              </w:rPr>
              <w:t xml:space="preserve">, шулай ук татар алфавитының басма һәм язма хәрефләр системасын </w:t>
            </w:r>
            <w:r w:rsidRPr="001615DF">
              <w:rPr>
                <w:rStyle w:val="af1"/>
                <w:b w:val="0"/>
                <w:lang w:val="tt-RU"/>
              </w:rPr>
              <w:t>атый һәм формалары буенча аера белергә</w:t>
            </w:r>
            <w:r w:rsidRPr="001615DF">
              <w:rPr>
                <w:lang w:val="tt-RU"/>
              </w:rPr>
              <w:t>;.</w:t>
            </w:r>
          </w:p>
          <w:p w:rsidR="00EC12EA" w:rsidRPr="001615DF" w:rsidRDefault="00EC12EA" w:rsidP="00D478FD">
            <w:pPr>
              <w:pStyle w:val="af"/>
              <w:spacing w:before="0" w:beforeAutospacing="0" w:after="0" w:afterAutospacing="0"/>
              <w:jc w:val="both"/>
              <w:rPr>
                <w:rStyle w:val="af1"/>
                <w:b w:val="0"/>
                <w:bCs w:val="0"/>
                <w:lang w:val="tt-RU"/>
              </w:rPr>
            </w:pPr>
            <w:r w:rsidRPr="001615DF">
              <w:rPr>
                <w:lang w:val="tt-RU"/>
              </w:rPr>
              <w:t xml:space="preserve">2. Рәсем, график модель яки тиешле фишкалар кулланып, беренчедән, дәрестә тудырылган тел ситуацияләре буенча 2 — 4 сүздән торган </w:t>
            </w:r>
            <w:r w:rsidRPr="001615DF">
              <w:rPr>
                <w:rStyle w:val="af1"/>
                <w:b w:val="0"/>
                <w:lang w:val="tt-RU"/>
              </w:rPr>
              <w:t>җөмләләр</w:t>
            </w:r>
            <w:r w:rsidRPr="001615DF">
              <w:rPr>
                <w:lang w:val="tt-RU"/>
              </w:rPr>
              <w:t xml:space="preserve"> һәм 3 — 4 җөмләдән торган </w:t>
            </w:r>
            <w:r w:rsidRPr="001615DF">
              <w:rPr>
                <w:rStyle w:val="af1"/>
                <w:b w:val="0"/>
                <w:lang w:val="tt-RU"/>
              </w:rPr>
              <w:t>хикәя төзи</w:t>
            </w:r>
            <w:r w:rsidRPr="001615DF">
              <w:rPr>
                <w:lang w:val="tt-RU"/>
              </w:rPr>
              <w:t xml:space="preserve">; икенчедән, парта артында </w:t>
            </w:r>
            <w:r w:rsidRPr="001615DF">
              <w:rPr>
                <w:rStyle w:val="af1"/>
                <w:b w:val="0"/>
                <w:lang w:val="tt-RU"/>
              </w:rPr>
              <w:t>дөрес утыра</w:t>
            </w:r>
            <w:r w:rsidRPr="001615DF">
              <w:rPr>
                <w:lang w:val="tt-RU"/>
              </w:rPr>
              <w:t xml:space="preserve"> һәм язма әсбаплардан дөрес </w:t>
            </w:r>
            <w:r w:rsidRPr="001615DF">
              <w:rPr>
                <w:rStyle w:val="af1"/>
                <w:b w:val="0"/>
                <w:lang w:val="tt-RU"/>
              </w:rPr>
              <w:t>файдалана</w:t>
            </w:r>
            <w:r w:rsidRPr="001615DF">
              <w:rPr>
                <w:lang w:val="tt-RU"/>
              </w:rPr>
              <w:t xml:space="preserve">, алгоритм буенча яки тактлап язма хәрефләрнең барлык элементларын да </w:t>
            </w:r>
            <w:r w:rsidRPr="001615DF">
              <w:rPr>
                <w:rStyle w:val="af1"/>
                <w:b w:val="0"/>
                <w:lang w:val="tt-RU"/>
              </w:rPr>
              <w:t>дөрес яза белергә тиешләр.</w:t>
            </w:r>
          </w:p>
          <w:p w:rsidR="00EC12EA" w:rsidRPr="001615DF" w:rsidRDefault="00EC12EA" w:rsidP="00D478FD">
            <w:pPr>
              <w:jc w:val="both"/>
              <w:rPr>
                <w:lang w:val="tt-RU"/>
              </w:rPr>
            </w:pPr>
          </w:p>
        </w:tc>
      </w:tr>
    </w:tbl>
    <w:p w:rsidR="00B62EAC" w:rsidRPr="001615DF" w:rsidRDefault="00B62EAC" w:rsidP="00D478FD">
      <w:pPr>
        <w:pStyle w:val="af"/>
        <w:spacing w:before="0" w:beforeAutospacing="0" w:after="0" w:afterAutospacing="0"/>
        <w:jc w:val="center"/>
        <w:rPr>
          <w:b/>
          <w:i/>
          <w:lang w:val="tt-RU"/>
        </w:rPr>
      </w:pPr>
      <w:r w:rsidRPr="001615DF">
        <w:rPr>
          <w:rStyle w:val="af1"/>
          <w:b w:val="0"/>
          <w:i/>
          <w:lang w:val="tt-RU"/>
        </w:rPr>
        <w:t>Әлифба чор</w:t>
      </w:r>
      <w:r w:rsidR="00EC12EA" w:rsidRPr="001615DF">
        <w:rPr>
          <w:rStyle w:val="af1"/>
          <w:b w:val="0"/>
          <w:i/>
          <w:lang w:val="tt-RU"/>
        </w:rPr>
        <w:t>ы</w:t>
      </w:r>
      <w:r w:rsidRPr="001615DF">
        <w:rPr>
          <w:rStyle w:val="af1"/>
          <w:b w:val="0"/>
          <w:i/>
          <w:lang w:val="tt-RU"/>
        </w:rPr>
        <w:t>ның</w:t>
      </w:r>
      <w:r w:rsidR="00F74C69">
        <w:rPr>
          <w:rStyle w:val="af1"/>
          <w:b w:val="0"/>
          <w:i/>
          <w:lang w:val="tt-RU"/>
        </w:rPr>
        <w:t xml:space="preserve"> </w:t>
      </w:r>
      <w:r w:rsidRPr="001615DF">
        <w:rPr>
          <w:rStyle w:val="af1"/>
          <w:b w:val="0"/>
          <w:i/>
          <w:lang w:val="tt-RU"/>
        </w:rPr>
        <w:t>ахырына</w:t>
      </w:r>
      <w:r w:rsidR="00F74C69">
        <w:rPr>
          <w:rStyle w:val="af1"/>
          <w:b w:val="0"/>
          <w:i/>
          <w:lang w:val="tt-RU"/>
        </w:rPr>
        <w:t xml:space="preserve"> </w:t>
      </w:r>
      <w:r w:rsidRPr="001615DF">
        <w:rPr>
          <w:rStyle w:val="af1"/>
          <w:b w:val="0"/>
          <w:i/>
          <w:lang w:val="tt-RU"/>
        </w:rPr>
        <w:t>балалар:</w:t>
      </w:r>
    </w:p>
    <w:p w:rsidR="00B62EAC" w:rsidRPr="001615DF" w:rsidRDefault="00B62EAC" w:rsidP="00D478FD">
      <w:pPr>
        <w:pStyle w:val="af"/>
        <w:spacing w:before="0" w:beforeAutospacing="0" w:after="0" w:afterAutospacing="0"/>
        <w:jc w:val="both"/>
        <w:rPr>
          <w:lang w:val="tt-RU"/>
        </w:rPr>
      </w:pPr>
      <w:r w:rsidRPr="001615DF">
        <w:rPr>
          <w:lang w:val="tt-RU"/>
        </w:rPr>
        <w:t>1. Татар теленең авазларының сузык (ачык авыз символы белән бирелгән), ягъни җырлана торган аваз һәм тартык, ягъни җырланмый торган; әйткәндә, сөйләм органнарында киртә ясала/ясалмый торган авазларга бүленүен, сузыкларның калын һәм нечкә булуын, тартыкларның нечкә- калын яңгырашын сузык аваз хәрефләре белдерүен;</w:t>
      </w:r>
    </w:p>
    <w:p w:rsidR="00B62EAC" w:rsidRPr="001615DF" w:rsidRDefault="00B62EAC" w:rsidP="00D478FD">
      <w:pPr>
        <w:pStyle w:val="af"/>
        <w:spacing w:before="0" w:beforeAutospacing="0" w:after="0" w:afterAutospacing="0"/>
        <w:jc w:val="both"/>
        <w:rPr>
          <w:lang w:val="tt-RU"/>
        </w:rPr>
      </w:pPr>
      <w:r w:rsidRPr="001615DF">
        <w:rPr>
          <w:lang w:val="tt-RU"/>
        </w:rPr>
        <w:t>- сүзнең яңгыраш һәм мәгънә бөтенлегенә ия булуын;</w:t>
      </w:r>
    </w:p>
    <w:p w:rsidR="00B62EAC" w:rsidRPr="001615DF" w:rsidRDefault="00B62EAC" w:rsidP="00D478FD">
      <w:pPr>
        <w:pStyle w:val="af"/>
        <w:spacing w:before="0" w:beforeAutospacing="0" w:after="0" w:afterAutospacing="0"/>
        <w:jc w:val="both"/>
        <w:rPr>
          <w:lang w:val="tt-RU"/>
        </w:rPr>
      </w:pPr>
      <w:r w:rsidRPr="001615DF">
        <w:rPr>
          <w:lang w:val="tt-RU"/>
        </w:rPr>
        <w:t>- сүзнең иҗекләргә бүленүен, бер иҗекнең көчлерәк һәм озынрак әйтелүен;</w:t>
      </w:r>
    </w:p>
    <w:p w:rsidR="00B62EAC" w:rsidRPr="001615DF" w:rsidRDefault="00B62EAC" w:rsidP="00D478FD">
      <w:pPr>
        <w:pStyle w:val="af"/>
        <w:spacing w:before="0" w:beforeAutospacing="0" w:after="0" w:afterAutospacing="0"/>
        <w:jc w:val="both"/>
        <w:rPr>
          <w:lang w:val="tt-RU"/>
        </w:rPr>
      </w:pPr>
      <w:r w:rsidRPr="001615DF">
        <w:rPr>
          <w:lang w:val="tt-RU"/>
        </w:rPr>
        <w:t>- сөйләм авазлары язуда шартлы график символлар (түгәрәк, квадрат) яки хәрефләр белән белдерелүен;</w:t>
      </w:r>
    </w:p>
    <w:p w:rsidR="00B62EAC" w:rsidRPr="001615DF" w:rsidRDefault="00B62EAC" w:rsidP="00D478FD">
      <w:pPr>
        <w:pStyle w:val="af"/>
        <w:spacing w:before="0" w:beforeAutospacing="0" w:after="0" w:afterAutospacing="0"/>
        <w:jc w:val="both"/>
        <w:rPr>
          <w:lang w:val="tt-RU"/>
        </w:rPr>
      </w:pPr>
      <w:r w:rsidRPr="001615DF">
        <w:rPr>
          <w:lang w:val="tt-RU"/>
        </w:rPr>
        <w:lastRenderedPageBreak/>
        <w:t>- сүзләр предметларны, аларның билгеләрен, эш-хәрәкәтләрен белдерүләрен, ярдәмче сүзләр сүзләрне, җөмләләрне үзара бәйләү өчен хезмәт итүләрен, аларның график символларын;</w:t>
      </w:r>
    </w:p>
    <w:p w:rsidR="00B62EAC" w:rsidRPr="001615DF" w:rsidRDefault="00B62EAC" w:rsidP="00D478FD">
      <w:pPr>
        <w:pStyle w:val="af"/>
        <w:spacing w:before="0" w:beforeAutospacing="0" w:after="0" w:afterAutospacing="0"/>
        <w:jc w:val="both"/>
        <w:rPr>
          <w:lang w:val="tt-RU"/>
        </w:rPr>
      </w:pPr>
      <w:r w:rsidRPr="001615DF">
        <w:rPr>
          <w:lang w:val="tt-RU"/>
        </w:rPr>
        <w:t>- әйтмә сөйләмнең текст һәм җөмләләргә бүленүен, аларны график сурәтләп булу мөмкинлеген</w:t>
      </w:r>
      <w:r w:rsidR="00DB294A" w:rsidRPr="001615DF">
        <w:rPr>
          <w:lang w:val="tt-RU"/>
        </w:rPr>
        <w:t xml:space="preserve">, </w:t>
      </w:r>
      <w:r w:rsidRPr="001615DF">
        <w:rPr>
          <w:lang w:val="tt-RU"/>
        </w:rPr>
        <w:t>элемент-сызыклар һәм элемент-өлгеләрнең басма һәм язма хәрефләрнең график системасының структур (төзелеш) берәмлекләре булуын;</w:t>
      </w:r>
    </w:p>
    <w:p w:rsidR="00B62EAC" w:rsidRPr="001615DF" w:rsidRDefault="00B62EAC" w:rsidP="00D478FD">
      <w:pPr>
        <w:pStyle w:val="af"/>
        <w:spacing w:before="0" w:beforeAutospacing="0" w:after="0" w:afterAutospacing="0"/>
        <w:jc w:val="both"/>
        <w:rPr>
          <w:lang w:val="tt-RU"/>
        </w:rPr>
      </w:pPr>
      <w:r w:rsidRPr="001615DF">
        <w:rPr>
          <w:lang w:val="tt-RU"/>
        </w:rPr>
        <w:t xml:space="preserve">- һәр басма һәм язма хәреф формасының тиешле урын-сан мөнәсәбәтендә урнашкан элементлардан торуын </w:t>
      </w:r>
      <w:r w:rsidRPr="001615DF">
        <w:rPr>
          <w:rStyle w:val="af1"/>
          <w:b w:val="0"/>
          <w:lang w:val="tt-RU"/>
        </w:rPr>
        <w:t>аңлый белергә тиеш.</w:t>
      </w:r>
    </w:p>
    <w:p w:rsidR="00B62EAC" w:rsidRPr="001615DF" w:rsidRDefault="00B62EAC" w:rsidP="00D478FD">
      <w:pPr>
        <w:pStyle w:val="af"/>
        <w:spacing w:before="0" w:beforeAutospacing="0" w:after="0" w:afterAutospacing="0"/>
        <w:jc w:val="both"/>
        <w:rPr>
          <w:lang w:val="tt-RU"/>
        </w:rPr>
      </w:pPr>
      <w:r w:rsidRPr="001615DF">
        <w:rPr>
          <w:lang w:val="tt-RU"/>
        </w:rPr>
        <w:t xml:space="preserve">2. Укучылар сүз башыннан башлап, андагы һәр авазны көчлерәк итеп </w:t>
      </w:r>
      <w:r w:rsidRPr="001615DF">
        <w:rPr>
          <w:rStyle w:val="af1"/>
          <w:b w:val="0"/>
          <w:lang w:val="tt-RU"/>
        </w:rPr>
        <w:t>билгели бара</w:t>
      </w:r>
      <w:r w:rsidRPr="001615DF">
        <w:rPr>
          <w:lang w:val="tt-RU"/>
        </w:rPr>
        <w:t xml:space="preserve">, берсен аерып алып аңа </w:t>
      </w:r>
      <w:r w:rsidRPr="001615DF">
        <w:rPr>
          <w:rStyle w:val="af1"/>
          <w:b w:val="0"/>
          <w:lang w:val="tt-RU"/>
        </w:rPr>
        <w:t>характеристика бирә</w:t>
      </w:r>
      <w:r w:rsidRPr="001615DF">
        <w:rPr>
          <w:lang w:val="tt-RU"/>
        </w:rPr>
        <w:t>;</w:t>
      </w:r>
    </w:p>
    <w:p w:rsidR="00B62EAC" w:rsidRPr="001615DF" w:rsidRDefault="00B62EAC" w:rsidP="00D478FD">
      <w:pPr>
        <w:pStyle w:val="af"/>
        <w:spacing w:before="0" w:beforeAutospacing="0" w:after="0" w:afterAutospacing="0"/>
        <w:jc w:val="both"/>
        <w:rPr>
          <w:b/>
          <w:lang w:val="tt-RU"/>
        </w:rPr>
      </w:pPr>
      <w:r w:rsidRPr="001615DF">
        <w:rPr>
          <w:lang w:val="tt-RU"/>
        </w:rPr>
        <w:t xml:space="preserve">- анализ вакытында тартыкларның яңгырау-саңгыраулыгын билгеләү алымнарын </w:t>
      </w:r>
      <w:r w:rsidRPr="001615DF">
        <w:rPr>
          <w:rStyle w:val="af1"/>
          <w:b w:val="0"/>
          <w:lang w:val="tt-RU"/>
        </w:rPr>
        <w:t>куллана;</w:t>
      </w:r>
    </w:p>
    <w:p w:rsidR="00B62EAC" w:rsidRPr="001615DF" w:rsidRDefault="00B62EAC" w:rsidP="00D478FD">
      <w:pPr>
        <w:pStyle w:val="af"/>
        <w:spacing w:before="0" w:beforeAutospacing="0" w:after="0" w:afterAutospacing="0"/>
        <w:jc w:val="both"/>
        <w:rPr>
          <w:lang w:val="tt-RU"/>
        </w:rPr>
      </w:pPr>
      <w:r w:rsidRPr="001615DF">
        <w:rPr>
          <w:lang w:val="tt-RU"/>
        </w:rPr>
        <w:t xml:space="preserve">- сүзне иҗекләргә </w:t>
      </w:r>
      <w:r w:rsidRPr="001615DF">
        <w:rPr>
          <w:rStyle w:val="af1"/>
          <w:b w:val="0"/>
          <w:lang w:val="tt-RU"/>
        </w:rPr>
        <w:t>бүлә</w:t>
      </w:r>
      <w:r w:rsidRPr="001615DF">
        <w:rPr>
          <w:lang w:val="tt-RU"/>
        </w:rPr>
        <w:t>;</w:t>
      </w:r>
    </w:p>
    <w:p w:rsidR="00B62EAC" w:rsidRPr="001615DF" w:rsidRDefault="00B62EAC" w:rsidP="00D478FD">
      <w:pPr>
        <w:pStyle w:val="af"/>
        <w:spacing w:before="0" w:beforeAutospacing="0" w:after="0" w:afterAutospacing="0"/>
        <w:jc w:val="both"/>
        <w:rPr>
          <w:lang w:val="tt-RU"/>
        </w:rPr>
      </w:pPr>
      <w:r w:rsidRPr="001615DF">
        <w:rPr>
          <w:lang w:val="tt-RU"/>
        </w:rPr>
        <w:t xml:space="preserve">- схемалардан сүзнең аваз язылышын иҗекләп һәм орфоэпик </w:t>
      </w:r>
      <w:r w:rsidRPr="001615DF">
        <w:rPr>
          <w:rStyle w:val="af1"/>
          <w:b w:val="0"/>
          <w:lang w:val="tt-RU"/>
        </w:rPr>
        <w:t>дөрес итеп укый</w:t>
      </w:r>
      <w:r w:rsidRPr="001615DF">
        <w:rPr>
          <w:lang w:val="tt-RU"/>
        </w:rPr>
        <w:t>;</w:t>
      </w:r>
    </w:p>
    <w:p w:rsidR="00B62EAC" w:rsidRPr="001615DF" w:rsidRDefault="00B62EAC" w:rsidP="00D478FD">
      <w:pPr>
        <w:pStyle w:val="af"/>
        <w:spacing w:before="0" w:beforeAutospacing="0" w:after="0" w:afterAutospacing="0"/>
        <w:jc w:val="both"/>
        <w:rPr>
          <w:lang w:val="tt-RU"/>
        </w:rPr>
      </w:pPr>
      <w:r w:rsidRPr="001615DF">
        <w:rPr>
          <w:lang w:val="tt-RU"/>
        </w:rPr>
        <w:t xml:space="preserve">- схемалардагы һәм «Әлифба» текстларында бирелгән хәреф язуын иҗекләп һәм орфоэпик дөрес итеп </w:t>
      </w:r>
      <w:r w:rsidRPr="001615DF">
        <w:rPr>
          <w:rStyle w:val="af1"/>
          <w:b w:val="0"/>
          <w:lang w:val="tt-RU"/>
        </w:rPr>
        <w:t>укый;</w:t>
      </w:r>
    </w:p>
    <w:p w:rsidR="00B62EAC" w:rsidRPr="001615DF" w:rsidRDefault="00B62EAC" w:rsidP="00D478FD">
      <w:pPr>
        <w:pStyle w:val="af"/>
        <w:spacing w:before="0" w:beforeAutospacing="0" w:after="0" w:afterAutospacing="0"/>
        <w:jc w:val="both"/>
        <w:rPr>
          <w:lang w:val="tt-RU"/>
        </w:rPr>
      </w:pPr>
      <w:r w:rsidRPr="001615DF">
        <w:rPr>
          <w:lang w:val="tt-RU"/>
        </w:rPr>
        <w:t xml:space="preserve">- сүзнең аваз формасын шартлы график формадан хәреф формасына һәм киресенчә </w:t>
      </w:r>
      <w:r w:rsidRPr="001615DF">
        <w:rPr>
          <w:rStyle w:val="af1"/>
          <w:b w:val="0"/>
          <w:lang w:val="tt-RU"/>
        </w:rPr>
        <w:t>үзгәртә;</w:t>
      </w:r>
    </w:p>
    <w:p w:rsidR="00B62EAC" w:rsidRPr="001615DF" w:rsidRDefault="00B62EAC" w:rsidP="00D478FD">
      <w:pPr>
        <w:pStyle w:val="af"/>
        <w:spacing w:before="0" w:beforeAutospacing="0" w:after="0" w:afterAutospacing="0"/>
        <w:jc w:val="both"/>
        <w:rPr>
          <w:lang w:val="tt-RU"/>
        </w:rPr>
      </w:pPr>
      <w:r w:rsidRPr="001615DF">
        <w:rPr>
          <w:lang w:val="tt-RU"/>
        </w:rPr>
        <w:t xml:space="preserve">- элемент-шаблоннар нигезендә басма һәм язма хәрефләрне </w:t>
      </w:r>
      <w:r w:rsidRPr="001615DF">
        <w:rPr>
          <w:rStyle w:val="af1"/>
          <w:b w:val="0"/>
          <w:lang w:val="tt-RU"/>
        </w:rPr>
        <w:t>төзи һәм анализлый;</w:t>
      </w:r>
    </w:p>
    <w:p w:rsidR="00B62EAC" w:rsidRPr="001615DF" w:rsidRDefault="00B62EAC" w:rsidP="00D478FD">
      <w:pPr>
        <w:pStyle w:val="af"/>
        <w:spacing w:before="0" w:beforeAutospacing="0" w:after="0" w:afterAutospacing="0"/>
        <w:jc w:val="both"/>
        <w:rPr>
          <w:lang w:val="tt-RU"/>
        </w:rPr>
      </w:pPr>
      <w:r w:rsidRPr="001615DF">
        <w:rPr>
          <w:lang w:val="tt-RU"/>
        </w:rPr>
        <w:t xml:space="preserve">- аерым график биремне үтәү дәвамында дөрес итеп утыра һәм язма әсбаплардан </w:t>
      </w:r>
      <w:r w:rsidRPr="001615DF">
        <w:rPr>
          <w:rStyle w:val="af1"/>
          <w:b w:val="0"/>
          <w:lang w:val="tt-RU"/>
        </w:rPr>
        <w:t>файдалана ала;</w:t>
      </w:r>
    </w:p>
    <w:p w:rsidR="00B62EAC" w:rsidRPr="001615DF" w:rsidRDefault="00B62EAC" w:rsidP="00D478FD">
      <w:pPr>
        <w:pStyle w:val="af"/>
        <w:spacing w:before="0" w:beforeAutospacing="0" w:after="0" w:afterAutospacing="0"/>
        <w:jc w:val="both"/>
        <w:rPr>
          <w:lang w:val="tt-RU"/>
        </w:rPr>
      </w:pPr>
      <w:r w:rsidRPr="001615DF">
        <w:rPr>
          <w:lang w:val="tt-RU"/>
        </w:rPr>
        <w:t xml:space="preserve">- билгеле бер алгоритм буенча хәрәкәт элементлары нигезендә хәрефләр </w:t>
      </w:r>
      <w:r w:rsidRPr="001615DF">
        <w:rPr>
          <w:rStyle w:val="af1"/>
          <w:b w:val="0"/>
          <w:lang w:val="tt-RU"/>
        </w:rPr>
        <w:t>яза;</w:t>
      </w:r>
    </w:p>
    <w:p w:rsidR="00B62EAC" w:rsidRPr="001615DF" w:rsidRDefault="00B62EAC" w:rsidP="00D478FD">
      <w:pPr>
        <w:pStyle w:val="af"/>
        <w:spacing w:before="0" w:beforeAutospacing="0" w:after="0" w:afterAutospacing="0"/>
        <w:jc w:val="both"/>
        <w:rPr>
          <w:lang w:val="tt-RU"/>
        </w:rPr>
      </w:pPr>
      <w:r w:rsidRPr="001615DF">
        <w:rPr>
          <w:lang w:val="tt-RU"/>
        </w:rPr>
        <w:t xml:space="preserve">- иҗекләрдә һәм сүзләрдә тоташтыруның өч алымын </w:t>
      </w:r>
      <w:r w:rsidRPr="001615DF">
        <w:rPr>
          <w:rStyle w:val="af1"/>
          <w:b w:val="0"/>
          <w:lang w:val="tt-RU"/>
        </w:rPr>
        <w:t>үти;</w:t>
      </w:r>
    </w:p>
    <w:p w:rsidR="00B62EAC" w:rsidRPr="00F74C69" w:rsidRDefault="00B62EAC" w:rsidP="00D478FD">
      <w:pPr>
        <w:pStyle w:val="af"/>
        <w:spacing w:before="0" w:beforeAutospacing="0" w:after="0" w:afterAutospacing="0"/>
        <w:jc w:val="both"/>
        <w:rPr>
          <w:lang w:val="tt-RU"/>
        </w:rPr>
      </w:pPr>
      <w:r w:rsidRPr="00F74C69">
        <w:rPr>
          <w:lang w:val="tt-RU"/>
        </w:rPr>
        <w:t>- тактлап</w:t>
      </w:r>
      <w:r w:rsidR="00F74C69">
        <w:rPr>
          <w:lang w:val="tt-RU"/>
        </w:rPr>
        <w:t xml:space="preserve"> </w:t>
      </w:r>
      <w:r w:rsidRPr="00F74C69">
        <w:rPr>
          <w:lang w:val="tt-RU"/>
        </w:rPr>
        <w:t>язганда</w:t>
      </w:r>
      <w:r w:rsidR="00F74C69">
        <w:rPr>
          <w:lang w:val="tt-RU"/>
        </w:rPr>
        <w:t xml:space="preserve"> </w:t>
      </w:r>
      <w:r w:rsidRPr="00F74C69">
        <w:rPr>
          <w:lang w:val="tt-RU"/>
        </w:rPr>
        <w:t>кулчугы</w:t>
      </w:r>
      <w:r w:rsidR="00F74C69">
        <w:rPr>
          <w:lang w:val="tt-RU"/>
        </w:rPr>
        <w:t xml:space="preserve"> </w:t>
      </w:r>
      <w:r w:rsidRPr="00F74C69">
        <w:rPr>
          <w:lang w:val="tt-RU"/>
        </w:rPr>
        <w:t>мускуллары</w:t>
      </w:r>
      <w:r w:rsidR="00F74C69">
        <w:rPr>
          <w:lang w:val="tt-RU"/>
        </w:rPr>
        <w:t xml:space="preserve"> </w:t>
      </w:r>
      <w:r w:rsidRPr="00F74C69">
        <w:rPr>
          <w:lang w:val="tt-RU"/>
        </w:rPr>
        <w:t>киеренкелеген</w:t>
      </w:r>
      <w:r w:rsidR="00F74C69">
        <w:rPr>
          <w:lang w:val="tt-RU"/>
        </w:rPr>
        <w:t xml:space="preserve"> </w:t>
      </w:r>
      <w:r w:rsidRPr="00F74C69">
        <w:rPr>
          <w:rStyle w:val="af1"/>
          <w:b w:val="0"/>
          <w:lang w:val="tt-RU"/>
        </w:rPr>
        <w:t>йомшарта;</w:t>
      </w:r>
    </w:p>
    <w:p w:rsidR="00B62EAC" w:rsidRPr="00F74C69" w:rsidRDefault="00B62EAC" w:rsidP="00D478FD">
      <w:pPr>
        <w:pStyle w:val="af"/>
        <w:spacing w:before="0" w:beforeAutospacing="0" w:after="0" w:afterAutospacing="0"/>
        <w:jc w:val="both"/>
        <w:rPr>
          <w:lang w:val="tt-RU"/>
        </w:rPr>
      </w:pPr>
      <w:r w:rsidRPr="00F74C69">
        <w:rPr>
          <w:lang w:val="tt-RU"/>
        </w:rPr>
        <w:t>- күчереп</w:t>
      </w:r>
      <w:r w:rsidR="00F74C69">
        <w:rPr>
          <w:lang w:val="tt-RU"/>
        </w:rPr>
        <w:t xml:space="preserve"> </w:t>
      </w:r>
      <w:r w:rsidRPr="00F74C69">
        <w:rPr>
          <w:lang w:val="tt-RU"/>
        </w:rPr>
        <w:t>язганда</w:t>
      </w:r>
      <w:r w:rsidR="00F74C69">
        <w:rPr>
          <w:lang w:val="tt-RU"/>
        </w:rPr>
        <w:t xml:space="preserve"> </w:t>
      </w:r>
      <w:r w:rsidRPr="00F74C69">
        <w:rPr>
          <w:lang w:val="tt-RU"/>
        </w:rPr>
        <w:t>һәм диктант вакытларында</w:t>
      </w:r>
      <w:r w:rsidR="00F74C69">
        <w:rPr>
          <w:lang w:val="tt-RU"/>
        </w:rPr>
        <w:t xml:space="preserve"> </w:t>
      </w:r>
      <w:r w:rsidRPr="00F74C69">
        <w:rPr>
          <w:lang w:val="tt-RU"/>
        </w:rPr>
        <w:t>җөмләләрне</w:t>
      </w:r>
      <w:r w:rsidR="00F74C69">
        <w:rPr>
          <w:lang w:val="tt-RU"/>
        </w:rPr>
        <w:t xml:space="preserve"> </w:t>
      </w:r>
      <w:r w:rsidRPr="00F74C69">
        <w:rPr>
          <w:lang w:val="tt-RU"/>
        </w:rPr>
        <w:t>һәм</w:t>
      </w:r>
      <w:r w:rsidR="00F74C69">
        <w:rPr>
          <w:lang w:val="tt-RU"/>
        </w:rPr>
        <w:t xml:space="preserve"> </w:t>
      </w:r>
      <w:r w:rsidRPr="00F74C69">
        <w:rPr>
          <w:lang w:val="tt-RU"/>
        </w:rPr>
        <w:t>үз</w:t>
      </w:r>
      <w:r w:rsidR="00F74C69">
        <w:rPr>
          <w:lang w:val="tt-RU"/>
        </w:rPr>
        <w:t xml:space="preserve"> </w:t>
      </w:r>
      <w:r w:rsidRPr="00F74C69">
        <w:rPr>
          <w:lang w:val="tt-RU"/>
        </w:rPr>
        <w:t>исемнәрен</w:t>
      </w:r>
      <w:r w:rsidR="00F74C69">
        <w:rPr>
          <w:lang w:val="tt-RU"/>
        </w:rPr>
        <w:t xml:space="preserve"> </w:t>
      </w:r>
      <w:r w:rsidRPr="00F74C69">
        <w:rPr>
          <w:rStyle w:val="af1"/>
          <w:b w:val="0"/>
          <w:lang w:val="tt-RU"/>
        </w:rPr>
        <w:t>дөрес</w:t>
      </w:r>
      <w:r w:rsidR="00F74C69">
        <w:rPr>
          <w:rStyle w:val="af1"/>
          <w:b w:val="0"/>
          <w:lang w:val="tt-RU"/>
        </w:rPr>
        <w:t xml:space="preserve"> </w:t>
      </w:r>
      <w:r w:rsidRPr="00F74C69">
        <w:rPr>
          <w:rStyle w:val="af1"/>
          <w:b w:val="0"/>
          <w:lang w:val="tt-RU"/>
        </w:rPr>
        <w:t>яза;</w:t>
      </w:r>
    </w:p>
    <w:p w:rsidR="00B62EAC" w:rsidRPr="00F74C69" w:rsidRDefault="00B62EAC" w:rsidP="00D478FD">
      <w:pPr>
        <w:pStyle w:val="af"/>
        <w:spacing w:before="0" w:beforeAutospacing="0" w:after="0" w:afterAutospacing="0"/>
        <w:jc w:val="both"/>
        <w:rPr>
          <w:lang w:val="tt-RU"/>
        </w:rPr>
      </w:pPr>
      <w:r w:rsidRPr="00F74C69">
        <w:rPr>
          <w:lang w:val="tt-RU"/>
        </w:rPr>
        <w:t>- бизәк-бордюрлар</w:t>
      </w:r>
      <w:r w:rsidR="00F74C69">
        <w:rPr>
          <w:lang w:val="tt-RU"/>
        </w:rPr>
        <w:t xml:space="preserve"> </w:t>
      </w:r>
      <w:r w:rsidRPr="00F74C69">
        <w:rPr>
          <w:rStyle w:val="af1"/>
          <w:b w:val="0"/>
          <w:lang w:val="tt-RU"/>
        </w:rPr>
        <w:t>ясый ала белергә</w:t>
      </w:r>
      <w:r w:rsidR="00F74C69">
        <w:rPr>
          <w:rStyle w:val="af1"/>
          <w:b w:val="0"/>
          <w:lang w:val="tt-RU"/>
        </w:rPr>
        <w:t xml:space="preserve"> </w:t>
      </w:r>
      <w:r w:rsidRPr="00F74C69">
        <w:rPr>
          <w:rStyle w:val="af1"/>
          <w:b w:val="0"/>
          <w:lang w:val="tt-RU"/>
        </w:rPr>
        <w:t>тиешләр</w:t>
      </w:r>
      <w:r w:rsidRPr="00F74C69">
        <w:rPr>
          <w:lang w:val="tt-RU"/>
        </w:rPr>
        <w:t>.</w:t>
      </w:r>
    </w:p>
    <w:p w:rsidR="00B62EAC" w:rsidRPr="001615DF" w:rsidRDefault="00B62EAC" w:rsidP="00D478FD">
      <w:pPr>
        <w:pStyle w:val="af"/>
        <w:spacing w:before="0" w:beforeAutospacing="0" w:after="0" w:afterAutospacing="0"/>
        <w:jc w:val="center"/>
        <w:rPr>
          <w:b/>
          <w:i/>
          <w:lang w:val="tt-RU"/>
        </w:rPr>
      </w:pPr>
      <w:r w:rsidRPr="001615DF">
        <w:rPr>
          <w:rStyle w:val="af1"/>
          <w:b w:val="0"/>
          <w:i/>
          <w:lang w:val="tt-RU"/>
        </w:rPr>
        <w:t>Грамотага өйрәтүнең әлифбадан соңгы  чорында беренче сыйныф укучылары:</w:t>
      </w:r>
    </w:p>
    <w:p w:rsidR="00B62EAC" w:rsidRPr="001615DF" w:rsidRDefault="00B62EAC" w:rsidP="00D478FD">
      <w:pPr>
        <w:pStyle w:val="af"/>
        <w:spacing w:before="0" w:beforeAutospacing="0" w:after="0" w:afterAutospacing="0"/>
        <w:rPr>
          <w:lang w:val="tt-RU"/>
        </w:rPr>
      </w:pPr>
      <w:r w:rsidRPr="001615DF">
        <w:rPr>
          <w:lang w:val="tt-RU"/>
        </w:rPr>
        <w:t xml:space="preserve">1. Туган телнең сөйләм төзелешен </w:t>
      </w:r>
      <w:r w:rsidRPr="001615DF">
        <w:rPr>
          <w:rStyle w:val="af1"/>
          <w:b w:val="0"/>
          <w:lang w:val="tt-RU"/>
        </w:rPr>
        <w:t>аңлый</w:t>
      </w:r>
      <w:r w:rsidRPr="001615DF">
        <w:rPr>
          <w:b/>
          <w:lang w:val="tt-RU"/>
        </w:rPr>
        <w:t xml:space="preserve">, </w:t>
      </w:r>
      <w:r w:rsidRPr="001615DF">
        <w:rPr>
          <w:lang w:val="tt-RU"/>
        </w:rPr>
        <w:t xml:space="preserve">аваз, иҗек, сүз, сүзтезмә, җөмлә, текст кебек тел берәмлекләрен образлы </w:t>
      </w:r>
      <w:r w:rsidRPr="001615DF">
        <w:rPr>
          <w:rStyle w:val="af1"/>
          <w:b w:val="0"/>
          <w:lang w:val="tt-RU"/>
        </w:rPr>
        <w:t>күзаллый</w:t>
      </w:r>
      <w:r w:rsidRPr="001615DF">
        <w:rPr>
          <w:lang w:val="tt-RU"/>
        </w:rPr>
        <w:t>;</w:t>
      </w:r>
    </w:p>
    <w:p w:rsidR="00B62EAC" w:rsidRPr="001615DF" w:rsidRDefault="00B62EAC" w:rsidP="00D478FD">
      <w:pPr>
        <w:pStyle w:val="af"/>
        <w:spacing w:before="0" w:beforeAutospacing="0" w:after="0" w:afterAutospacing="0"/>
      </w:pPr>
      <w:r w:rsidRPr="001615DF">
        <w:t>- татар алфавиты басма һә</w:t>
      </w:r>
      <w:proofErr w:type="gramStart"/>
      <w:r w:rsidRPr="001615DF">
        <w:t>м</w:t>
      </w:r>
      <w:proofErr w:type="gramEnd"/>
      <w:r w:rsidR="00F74C69">
        <w:t xml:space="preserve"> </w:t>
      </w:r>
      <w:proofErr w:type="spellStart"/>
      <w:r w:rsidRPr="001615DF">
        <w:t>язма</w:t>
      </w:r>
      <w:proofErr w:type="spellEnd"/>
      <w:r w:rsidR="00F74C69">
        <w:t xml:space="preserve"> </w:t>
      </w:r>
      <w:r w:rsidRPr="001615DF">
        <w:rPr>
          <w:rStyle w:val="af1"/>
          <w:b w:val="0"/>
        </w:rPr>
        <w:t xml:space="preserve">хәрефләренең график </w:t>
      </w:r>
      <w:proofErr w:type="spellStart"/>
      <w:r w:rsidRPr="001615DF">
        <w:rPr>
          <w:rStyle w:val="af1"/>
          <w:b w:val="0"/>
        </w:rPr>
        <w:t>системасын</w:t>
      </w:r>
      <w:proofErr w:type="spellEnd"/>
      <w:r w:rsidRPr="001615DF">
        <w:t>;</w:t>
      </w:r>
    </w:p>
    <w:p w:rsidR="00B62EAC" w:rsidRPr="001615DF" w:rsidRDefault="00B62EAC" w:rsidP="00D478FD">
      <w:pPr>
        <w:pStyle w:val="af"/>
        <w:spacing w:before="0" w:beforeAutospacing="0" w:after="0" w:afterAutospacing="0"/>
      </w:pPr>
      <w:r w:rsidRPr="001615DF">
        <w:t>- һә</w:t>
      </w:r>
      <w:proofErr w:type="gramStart"/>
      <w:r w:rsidRPr="001615DF">
        <w:t>р</w:t>
      </w:r>
      <w:proofErr w:type="gramEnd"/>
      <w:r w:rsidR="00F74C69">
        <w:t xml:space="preserve"> </w:t>
      </w:r>
      <w:r w:rsidRPr="001615DF">
        <w:t xml:space="preserve">хәрефнең элемент </w:t>
      </w:r>
      <w:proofErr w:type="spellStart"/>
      <w:r w:rsidRPr="001615DF">
        <w:rPr>
          <w:rStyle w:val="af1"/>
          <w:b w:val="0"/>
        </w:rPr>
        <w:t>формаларын</w:t>
      </w:r>
      <w:proofErr w:type="spellEnd"/>
      <w:r w:rsidRPr="001615DF">
        <w:rPr>
          <w:rStyle w:val="af1"/>
          <w:b w:val="0"/>
        </w:rPr>
        <w:t>;</w:t>
      </w:r>
    </w:p>
    <w:p w:rsidR="00B62EAC" w:rsidRPr="001615DF" w:rsidRDefault="00B62EAC" w:rsidP="00D478FD">
      <w:pPr>
        <w:pStyle w:val="af"/>
        <w:spacing w:before="0" w:beforeAutospacing="0" w:after="0" w:afterAutospacing="0"/>
      </w:pPr>
      <w:r w:rsidRPr="001615DF">
        <w:t>- дөрес</w:t>
      </w:r>
      <w:r w:rsidR="00F74C69">
        <w:t xml:space="preserve"> </w:t>
      </w:r>
      <w:proofErr w:type="spellStart"/>
      <w:r w:rsidRPr="001615DF">
        <w:t>утыру</w:t>
      </w:r>
      <w:proofErr w:type="spellEnd"/>
      <w:r w:rsidR="00F74C69">
        <w:t xml:space="preserve"> </w:t>
      </w:r>
      <w:r w:rsidRPr="001615DF">
        <w:t>һәмязмаәсбапларныкуллану</w:t>
      </w:r>
      <w:r w:rsidRPr="001615DF">
        <w:rPr>
          <w:rStyle w:val="af1"/>
          <w:b w:val="0"/>
        </w:rPr>
        <w:t>кагыйдәләренбелергәтиеш.</w:t>
      </w:r>
    </w:p>
    <w:p w:rsidR="00B62EAC" w:rsidRPr="001615DF" w:rsidRDefault="00B62EAC" w:rsidP="00D478FD">
      <w:pPr>
        <w:pStyle w:val="af"/>
        <w:spacing w:before="0" w:beforeAutospacing="0" w:after="0" w:afterAutospacing="0"/>
      </w:pPr>
      <w:r w:rsidRPr="001615DF">
        <w:t>2. Һә</w:t>
      </w:r>
      <w:proofErr w:type="gramStart"/>
      <w:r w:rsidRPr="001615DF">
        <w:t>р</w:t>
      </w:r>
      <w:proofErr w:type="gramEnd"/>
      <w:r w:rsidR="00F74C69">
        <w:t xml:space="preserve"> </w:t>
      </w:r>
      <w:proofErr w:type="spellStart"/>
      <w:r w:rsidRPr="001615DF">
        <w:t>укучы</w:t>
      </w:r>
      <w:proofErr w:type="spellEnd"/>
      <w:r w:rsidR="00F74C69">
        <w:t xml:space="preserve"> </w:t>
      </w:r>
      <w:r w:rsidRPr="001615DF">
        <w:t>үзенә</w:t>
      </w:r>
      <w:r w:rsidR="00F74C69">
        <w:t xml:space="preserve"> </w:t>
      </w:r>
      <w:r w:rsidRPr="001615DF">
        <w:t>генә</w:t>
      </w:r>
      <w:r w:rsidR="00F74C69">
        <w:t xml:space="preserve"> </w:t>
      </w:r>
      <w:proofErr w:type="spellStart"/>
      <w:r w:rsidRPr="001615DF">
        <w:t>хас</w:t>
      </w:r>
      <w:proofErr w:type="spellEnd"/>
      <w:r w:rsidR="00F74C69">
        <w:t xml:space="preserve"> </w:t>
      </w:r>
      <w:proofErr w:type="spellStart"/>
      <w:r w:rsidRPr="001615DF">
        <w:t>темпта</w:t>
      </w:r>
      <w:proofErr w:type="spellEnd"/>
      <w:r w:rsidRPr="001615DF">
        <w:t xml:space="preserve"> басма һәм</w:t>
      </w:r>
      <w:r w:rsidR="00F74C69">
        <w:t xml:space="preserve"> </w:t>
      </w:r>
      <w:proofErr w:type="spellStart"/>
      <w:r w:rsidRPr="001615DF">
        <w:t>язма</w:t>
      </w:r>
      <w:proofErr w:type="spellEnd"/>
      <w:r w:rsidR="00F74C69">
        <w:t xml:space="preserve"> </w:t>
      </w:r>
      <w:proofErr w:type="spellStart"/>
      <w:r w:rsidRPr="001615DF">
        <w:t>текстларны</w:t>
      </w:r>
      <w:proofErr w:type="spellEnd"/>
      <w:r w:rsidR="00F74C69">
        <w:t xml:space="preserve"> </w:t>
      </w:r>
      <w:proofErr w:type="spellStart"/>
      <w:r w:rsidRPr="001615DF">
        <w:t>офоэпик</w:t>
      </w:r>
      <w:proofErr w:type="spellEnd"/>
      <w:r w:rsidR="00F74C69">
        <w:t xml:space="preserve"> </w:t>
      </w:r>
      <w:proofErr w:type="spellStart"/>
      <w:r w:rsidRPr="001615DF">
        <w:t>нормаларга</w:t>
      </w:r>
      <w:proofErr w:type="spellEnd"/>
      <w:r w:rsidRPr="001615DF">
        <w:t xml:space="preserve"> туры </w:t>
      </w:r>
      <w:proofErr w:type="spellStart"/>
      <w:r w:rsidRPr="001615DF">
        <w:t>китереп</w:t>
      </w:r>
      <w:proofErr w:type="spellEnd"/>
      <w:r w:rsidR="00F74C69">
        <w:t xml:space="preserve"> </w:t>
      </w:r>
      <w:proofErr w:type="spellStart"/>
      <w:r w:rsidRPr="001615DF">
        <w:rPr>
          <w:rStyle w:val="af1"/>
          <w:b w:val="0"/>
        </w:rPr>
        <w:t>укый</w:t>
      </w:r>
      <w:proofErr w:type="spellEnd"/>
      <w:r w:rsidRPr="001615DF">
        <w:rPr>
          <w:rStyle w:val="af1"/>
          <w:b w:val="0"/>
        </w:rPr>
        <w:t>;</w:t>
      </w:r>
    </w:p>
    <w:p w:rsidR="00B62EAC" w:rsidRPr="001615DF" w:rsidRDefault="00B62EAC" w:rsidP="00D478FD">
      <w:pPr>
        <w:pStyle w:val="af"/>
        <w:spacing w:before="0" w:beforeAutospacing="0" w:after="0" w:afterAutospacing="0"/>
      </w:pPr>
      <w:r w:rsidRPr="001615DF">
        <w:t>- текстның</w:t>
      </w:r>
      <w:r w:rsidR="00F74C69">
        <w:t xml:space="preserve"> </w:t>
      </w:r>
      <w:proofErr w:type="spellStart"/>
      <w:r w:rsidRPr="001615DF">
        <w:t>аерым</w:t>
      </w:r>
      <w:proofErr w:type="spellEnd"/>
      <w:r w:rsidR="00F74C69">
        <w:t xml:space="preserve"> </w:t>
      </w:r>
      <w:r w:rsidRPr="001615DF">
        <w:t>берөлешләрен</w:t>
      </w:r>
      <w:r w:rsidR="00F74C69">
        <w:t xml:space="preserve"> </w:t>
      </w:r>
      <w:r w:rsidRPr="001615DF">
        <w:rPr>
          <w:rStyle w:val="af1"/>
          <w:b w:val="0"/>
        </w:rPr>
        <w:t>сөйли</w:t>
      </w:r>
      <w:r w:rsidRPr="001615DF">
        <w:t xml:space="preserve"> (2 — 3 җөмләбелән)</w:t>
      </w:r>
      <w:proofErr w:type="gramStart"/>
      <w:r w:rsidRPr="001615DF">
        <w:t xml:space="preserve"> ;</w:t>
      </w:r>
      <w:proofErr w:type="gramEnd"/>
    </w:p>
    <w:p w:rsidR="00B62EAC" w:rsidRPr="001615DF" w:rsidRDefault="00B62EAC" w:rsidP="00D478FD">
      <w:pPr>
        <w:pStyle w:val="af"/>
        <w:spacing w:before="0" w:beforeAutospacing="0" w:after="0" w:afterAutospacing="0"/>
      </w:pPr>
      <w:r w:rsidRPr="001615DF">
        <w:t xml:space="preserve">- </w:t>
      </w:r>
      <w:proofErr w:type="spellStart"/>
      <w:r w:rsidRPr="001615DF">
        <w:t>укылган</w:t>
      </w:r>
      <w:proofErr w:type="spellEnd"/>
      <w:r w:rsidRPr="001615DF">
        <w:t xml:space="preserve"> текст эчтәлегебуенчабирелгәнсорауларга</w:t>
      </w:r>
      <w:r w:rsidRPr="001615DF">
        <w:rPr>
          <w:rStyle w:val="af1"/>
          <w:b w:val="0"/>
        </w:rPr>
        <w:t>җавапбирә;</w:t>
      </w:r>
    </w:p>
    <w:p w:rsidR="00B62EAC" w:rsidRPr="001615DF" w:rsidRDefault="00B62EAC" w:rsidP="00D478FD">
      <w:pPr>
        <w:pStyle w:val="af"/>
        <w:spacing w:before="0" w:beforeAutospacing="0" w:after="0" w:afterAutospacing="0"/>
      </w:pPr>
      <w:r w:rsidRPr="001615DF">
        <w:t>- тыңланган</w:t>
      </w:r>
      <w:r w:rsidR="00F74C69">
        <w:t xml:space="preserve"> </w:t>
      </w:r>
      <w:proofErr w:type="spellStart"/>
      <w:r w:rsidRPr="001615DF">
        <w:t>текстка</w:t>
      </w:r>
      <w:proofErr w:type="spellEnd"/>
      <w:r w:rsidR="00F74C69">
        <w:t xml:space="preserve"> </w:t>
      </w:r>
      <w:proofErr w:type="spellStart"/>
      <w:r w:rsidRPr="001615DF">
        <w:rPr>
          <w:rStyle w:val="af1"/>
          <w:b w:val="0"/>
        </w:rPr>
        <w:t>исем</w:t>
      </w:r>
      <w:proofErr w:type="spellEnd"/>
      <w:r w:rsidRPr="001615DF">
        <w:rPr>
          <w:rStyle w:val="af1"/>
          <w:b w:val="0"/>
        </w:rPr>
        <w:t xml:space="preserve"> куша</w:t>
      </w:r>
      <w:r w:rsidRPr="001615DF">
        <w:t>;</w:t>
      </w:r>
    </w:p>
    <w:p w:rsidR="00B62EAC" w:rsidRPr="001615DF" w:rsidRDefault="00B62EAC" w:rsidP="00D478FD">
      <w:pPr>
        <w:pStyle w:val="af"/>
        <w:spacing w:before="0" w:beforeAutospacing="0" w:after="0" w:afterAutospacing="0"/>
        <w:jc w:val="both"/>
      </w:pPr>
      <w:r w:rsidRPr="001615DF">
        <w:t xml:space="preserve">- төрле методик </w:t>
      </w:r>
      <w:proofErr w:type="spellStart"/>
      <w:r w:rsidRPr="001615DF">
        <w:t>шартларда</w:t>
      </w:r>
      <w:proofErr w:type="spellEnd"/>
      <w:r w:rsidRPr="001615DF">
        <w:t xml:space="preserve">: 1) басма яки </w:t>
      </w:r>
      <w:proofErr w:type="spellStart"/>
      <w:r w:rsidRPr="001615DF">
        <w:t>язма</w:t>
      </w:r>
      <w:proofErr w:type="spellEnd"/>
      <w:r w:rsidR="00F74C69">
        <w:t xml:space="preserve"> </w:t>
      </w:r>
      <w:proofErr w:type="spellStart"/>
      <w:r w:rsidRPr="001615DF">
        <w:t>текстны</w:t>
      </w:r>
      <w:proofErr w:type="spellEnd"/>
      <w:r w:rsidR="00F74C69">
        <w:t xml:space="preserve"> </w:t>
      </w:r>
      <w:r w:rsidRPr="001615DF">
        <w:t>күчереп</w:t>
      </w:r>
      <w:r w:rsidR="00F74C69">
        <w:t xml:space="preserve"> </w:t>
      </w:r>
      <w:proofErr w:type="spellStart"/>
      <w:r w:rsidRPr="001615DF">
        <w:t>язганда</w:t>
      </w:r>
      <w:proofErr w:type="spellEnd"/>
      <w:r w:rsidRPr="001615DF">
        <w:t>, 2) хәтер</w:t>
      </w:r>
      <w:r w:rsidR="00F74C69">
        <w:t xml:space="preserve"> </w:t>
      </w:r>
      <w:proofErr w:type="spellStart"/>
      <w:r w:rsidRPr="001615DF">
        <w:t>буенча</w:t>
      </w:r>
      <w:proofErr w:type="spellEnd"/>
      <w:r w:rsidRPr="001615DF">
        <w:t xml:space="preserve"> яки 3) </w:t>
      </w:r>
      <w:proofErr w:type="spellStart"/>
      <w:r w:rsidRPr="001615DF">
        <w:t>укытучы</w:t>
      </w:r>
      <w:proofErr w:type="spellEnd"/>
      <w:r w:rsidR="00F74C69">
        <w:t xml:space="preserve"> </w:t>
      </w:r>
      <w:r w:rsidRPr="001615DF">
        <w:t>әйтеп</w:t>
      </w:r>
      <w:r w:rsidR="00F74C69">
        <w:t xml:space="preserve"> </w:t>
      </w:r>
      <w:proofErr w:type="spellStart"/>
      <w:r w:rsidRPr="001615DF">
        <w:t>яздырган</w:t>
      </w:r>
      <w:proofErr w:type="spellEnd"/>
      <w:r w:rsidR="00F74C69">
        <w:t xml:space="preserve"> </w:t>
      </w:r>
      <w:proofErr w:type="spellStart"/>
      <w:r w:rsidRPr="001615DF">
        <w:t>вакытта</w:t>
      </w:r>
      <w:proofErr w:type="spellEnd"/>
      <w:r w:rsidRPr="001615DF">
        <w:t>, үзләштерелгән</w:t>
      </w:r>
      <w:r w:rsidR="00F74C69">
        <w:t xml:space="preserve"> </w:t>
      </w:r>
      <w:proofErr w:type="spellStart"/>
      <w:r w:rsidRPr="001615DF">
        <w:t>алгоритмга</w:t>
      </w:r>
      <w:proofErr w:type="spellEnd"/>
      <w:r w:rsidRPr="001615DF">
        <w:t xml:space="preserve"> туры </w:t>
      </w:r>
      <w:proofErr w:type="spellStart"/>
      <w:r w:rsidRPr="001615DF">
        <w:t>китереп</w:t>
      </w:r>
      <w:proofErr w:type="spellEnd"/>
      <w:r w:rsidR="00F74C69">
        <w:t xml:space="preserve"> </w:t>
      </w:r>
      <w:proofErr w:type="spellStart"/>
      <w:r w:rsidRPr="001615DF">
        <w:t>аерым</w:t>
      </w:r>
      <w:proofErr w:type="spellEnd"/>
      <w:r w:rsidRPr="001615DF">
        <w:t xml:space="preserve"> да, җөмлә</w:t>
      </w:r>
      <w:r w:rsidR="00F74C69">
        <w:t xml:space="preserve"> </w:t>
      </w:r>
      <w:r w:rsidRPr="001615DF">
        <w:t>эчендә</w:t>
      </w:r>
      <w:r w:rsidR="00F74C69">
        <w:t xml:space="preserve"> </w:t>
      </w:r>
      <w:r w:rsidRPr="001615DF">
        <w:t>дә</w:t>
      </w:r>
      <w:r w:rsidR="00F74C69">
        <w:t xml:space="preserve"> </w:t>
      </w:r>
      <w:r w:rsidRPr="001615DF">
        <w:t>сүзләрне</w:t>
      </w:r>
      <w:r w:rsidR="00F74C69">
        <w:t xml:space="preserve"> </w:t>
      </w:r>
      <w:r w:rsidRPr="001615DF">
        <w:t>өзмичә</w:t>
      </w:r>
      <w:r w:rsidR="00F74C69">
        <w:t xml:space="preserve"> </w:t>
      </w:r>
      <w:r w:rsidRPr="001615DF">
        <w:rPr>
          <w:rStyle w:val="af1"/>
          <w:b w:val="0"/>
        </w:rPr>
        <w:t>язу</w:t>
      </w:r>
      <w:r w:rsidR="00F74C69">
        <w:rPr>
          <w:rStyle w:val="af1"/>
          <w:b w:val="0"/>
        </w:rPr>
        <w:t xml:space="preserve"> </w:t>
      </w:r>
      <w:r w:rsidRPr="001615DF">
        <w:rPr>
          <w:rStyle w:val="af1"/>
          <w:b w:val="0"/>
        </w:rPr>
        <w:t>күнекмәләрен</w:t>
      </w:r>
      <w:r w:rsidR="00F74C69">
        <w:rPr>
          <w:rStyle w:val="af1"/>
          <w:b w:val="0"/>
        </w:rPr>
        <w:t xml:space="preserve"> </w:t>
      </w:r>
      <w:r w:rsidRPr="001615DF">
        <w:rPr>
          <w:rStyle w:val="af1"/>
          <w:b w:val="0"/>
        </w:rPr>
        <w:t>үзләштерә</w:t>
      </w:r>
      <w:r w:rsidR="00F74C69">
        <w:rPr>
          <w:rStyle w:val="af1"/>
          <w:b w:val="0"/>
        </w:rPr>
        <w:t xml:space="preserve"> </w:t>
      </w:r>
      <w:r w:rsidRPr="001615DF">
        <w:t>һә</w:t>
      </w:r>
      <w:proofErr w:type="gramStart"/>
      <w:r w:rsidRPr="001615DF">
        <w:t>р</w:t>
      </w:r>
      <w:proofErr w:type="gramEnd"/>
      <w:r w:rsidR="00F74C69">
        <w:t xml:space="preserve"> </w:t>
      </w:r>
      <w:proofErr w:type="spellStart"/>
      <w:r w:rsidRPr="001615DF">
        <w:t>укучы</w:t>
      </w:r>
      <w:proofErr w:type="spellEnd"/>
      <w:r w:rsidRPr="001615DF">
        <w:t>, шәхси</w:t>
      </w:r>
      <w:r w:rsidR="00F74C69">
        <w:t xml:space="preserve"> </w:t>
      </w:r>
      <w:r w:rsidRPr="001615DF">
        <w:t>мөмкинчелеген</w:t>
      </w:r>
      <w:r w:rsidR="00F74C69">
        <w:t xml:space="preserve"> </w:t>
      </w:r>
      <w:r w:rsidRPr="001615DF">
        <w:t>истә</w:t>
      </w:r>
      <w:r w:rsidR="00F74C69">
        <w:t xml:space="preserve"> </w:t>
      </w:r>
      <w:proofErr w:type="spellStart"/>
      <w:r w:rsidRPr="001615DF">
        <w:t>тотып</w:t>
      </w:r>
      <w:proofErr w:type="spellEnd"/>
      <w:r w:rsidRPr="001615DF">
        <w:t xml:space="preserve">, </w:t>
      </w:r>
      <w:r w:rsidRPr="001615DF">
        <w:rPr>
          <w:rStyle w:val="af1"/>
          <w:b w:val="0"/>
        </w:rPr>
        <w:t>язу</w:t>
      </w:r>
      <w:r w:rsidR="00F74C69">
        <w:rPr>
          <w:rStyle w:val="af1"/>
          <w:b w:val="0"/>
        </w:rPr>
        <w:t xml:space="preserve"> </w:t>
      </w:r>
      <w:proofErr w:type="spellStart"/>
      <w:r w:rsidRPr="001615DF">
        <w:rPr>
          <w:rStyle w:val="af1"/>
          <w:b w:val="0"/>
        </w:rPr>
        <w:t>темпын</w:t>
      </w:r>
      <w:proofErr w:type="spellEnd"/>
      <w:r w:rsidR="00F74C69">
        <w:rPr>
          <w:rStyle w:val="af1"/>
          <w:b w:val="0"/>
        </w:rPr>
        <w:t xml:space="preserve"> </w:t>
      </w:r>
      <w:proofErr w:type="spellStart"/>
      <w:r w:rsidRPr="001615DF">
        <w:rPr>
          <w:rStyle w:val="af1"/>
          <w:b w:val="0"/>
        </w:rPr>
        <w:t>арттыра</w:t>
      </w:r>
      <w:proofErr w:type="spellEnd"/>
      <w:r w:rsidR="00F74C69">
        <w:rPr>
          <w:rStyle w:val="af1"/>
          <w:b w:val="0"/>
        </w:rPr>
        <w:t xml:space="preserve"> </w:t>
      </w:r>
      <w:r w:rsidRPr="001615DF">
        <w:rPr>
          <w:rStyle w:val="af1"/>
          <w:b w:val="0"/>
        </w:rPr>
        <w:t>белү</w:t>
      </w:r>
      <w:r w:rsidR="00F74C69">
        <w:rPr>
          <w:rStyle w:val="af1"/>
          <w:b w:val="0"/>
        </w:rPr>
        <w:t xml:space="preserve"> </w:t>
      </w:r>
      <w:proofErr w:type="spellStart"/>
      <w:r w:rsidRPr="001615DF">
        <w:rPr>
          <w:rStyle w:val="af1"/>
          <w:b w:val="0"/>
        </w:rPr>
        <w:t>кебек</w:t>
      </w:r>
      <w:proofErr w:type="spellEnd"/>
      <w:r w:rsidR="00F74C69">
        <w:rPr>
          <w:rStyle w:val="af1"/>
          <w:b w:val="0"/>
        </w:rPr>
        <w:t xml:space="preserve"> </w:t>
      </w:r>
      <w:proofErr w:type="spellStart"/>
      <w:r w:rsidRPr="001615DF">
        <w:rPr>
          <w:rStyle w:val="af1"/>
          <w:b w:val="0"/>
        </w:rPr>
        <w:t>эш</w:t>
      </w:r>
      <w:proofErr w:type="spellEnd"/>
      <w:r w:rsidR="00F74C69">
        <w:rPr>
          <w:rStyle w:val="af1"/>
          <w:b w:val="0"/>
        </w:rPr>
        <w:t xml:space="preserve"> </w:t>
      </w:r>
      <w:r w:rsidRPr="001615DF">
        <w:rPr>
          <w:rStyle w:val="af1"/>
          <w:b w:val="0"/>
        </w:rPr>
        <w:t>төрләрен</w:t>
      </w:r>
      <w:r w:rsidR="00F74C69">
        <w:rPr>
          <w:rStyle w:val="af1"/>
          <w:b w:val="0"/>
        </w:rPr>
        <w:t xml:space="preserve"> </w:t>
      </w:r>
      <w:proofErr w:type="spellStart"/>
      <w:r w:rsidRPr="001615DF">
        <w:rPr>
          <w:rStyle w:val="af1"/>
          <w:b w:val="0"/>
        </w:rPr>
        <w:t>башкара</w:t>
      </w:r>
      <w:proofErr w:type="spellEnd"/>
      <w:r w:rsidR="00F74C69">
        <w:rPr>
          <w:rStyle w:val="af1"/>
          <w:b w:val="0"/>
        </w:rPr>
        <w:t xml:space="preserve"> </w:t>
      </w:r>
      <w:r w:rsidRPr="001615DF">
        <w:rPr>
          <w:rStyle w:val="af1"/>
          <w:b w:val="0"/>
        </w:rPr>
        <w:t>белергә</w:t>
      </w:r>
      <w:r w:rsidR="00F74C69">
        <w:rPr>
          <w:rStyle w:val="af1"/>
          <w:b w:val="0"/>
        </w:rPr>
        <w:t xml:space="preserve"> </w:t>
      </w:r>
      <w:proofErr w:type="spellStart"/>
      <w:r w:rsidRPr="001615DF">
        <w:rPr>
          <w:rStyle w:val="af1"/>
          <w:b w:val="0"/>
        </w:rPr>
        <w:t>тиеш</w:t>
      </w:r>
      <w:proofErr w:type="spellEnd"/>
      <w:r w:rsidRPr="001615DF">
        <w:t>.</w:t>
      </w:r>
    </w:p>
    <w:p w:rsidR="00B62EAC" w:rsidRPr="001615DF" w:rsidRDefault="00B62EAC" w:rsidP="00D478FD">
      <w:pPr>
        <w:pStyle w:val="af"/>
        <w:spacing w:before="0" w:beforeAutospacing="0" w:after="0" w:afterAutospacing="0"/>
      </w:pPr>
      <w:r w:rsidRPr="001615DF">
        <w:t>3</w:t>
      </w:r>
      <w:r w:rsidRPr="001615DF">
        <w:rPr>
          <w:rStyle w:val="af1"/>
          <w:b w:val="0"/>
        </w:rPr>
        <w:t>. О, ө</w:t>
      </w:r>
      <w:r w:rsidRPr="001615DF">
        <w:t>хәрефләрен</w:t>
      </w:r>
      <w:r w:rsidR="00F74C69">
        <w:t xml:space="preserve"> </w:t>
      </w:r>
      <w:proofErr w:type="spellStart"/>
      <w:r w:rsidRPr="001615DF">
        <w:t>беренче</w:t>
      </w:r>
      <w:proofErr w:type="spellEnd"/>
      <w:r w:rsidR="00F74C69">
        <w:t xml:space="preserve"> </w:t>
      </w:r>
      <w:r w:rsidRPr="001615DF">
        <w:t>иҗектә</w:t>
      </w:r>
      <w:r w:rsidR="00F74C69">
        <w:t xml:space="preserve"> </w:t>
      </w:r>
      <w:r w:rsidRPr="001615DF">
        <w:t>генә</w:t>
      </w:r>
      <w:r w:rsidR="00F74C69">
        <w:t xml:space="preserve"> </w:t>
      </w:r>
      <w:r w:rsidRPr="001615DF">
        <w:rPr>
          <w:rStyle w:val="af1"/>
          <w:b w:val="0"/>
        </w:rPr>
        <w:t>язу;</w:t>
      </w:r>
    </w:p>
    <w:p w:rsidR="00B62EAC" w:rsidRPr="001615DF" w:rsidRDefault="00B62EAC" w:rsidP="00D478FD">
      <w:pPr>
        <w:pStyle w:val="af"/>
        <w:spacing w:before="0" w:beforeAutospacing="0" w:after="0" w:afterAutospacing="0"/>
      </w:pPr>
      <w:r w:rsidRPr="001615DF">
        <w:lastRenderedPageBreak/>
        <w:t>- әйтмә</w:t>
      </w:r>
      <w:r w:rsidR="00F74C69">
        <w:t xml:space="preserve"> </w:t>
      </w:r>
      <w:r w:rsidRPr="001615DF">
        <w:t>һәм</w:t>
      </w:r>
      <w:r w:rsidR="00F74C69">
        <w:t xml:space="preserve"> </w:t>
      </w:r>
      <w:proofErr w:type="spellStart"/>
      <w:r w:rsidRPr="001615DF">
        <w:t>язма</w:t>
      </w:r>
      <w:proofErr w:type="spellEnd"/>
      <w:r w:rsidR="00F74C69">
        <w:t xml:space="preserve"> </w:t>
      </w:r>
      <w:r w:rsidRPr="001615DF">
        <w:t>сөйләмне тел берәмлекләренең</w:t>
      </w:r>
      <w:r w:rsidR="00F74C69">
        <w:t xml:space="preserve"> </w:t>
      </w:r>
      <w:r w:rsidRPr="001615DF">
        <w:t>төзелеше</w:t>
      </w:r>
      <w:r w:rsidR="00F74C69">
        <w:t xml:space="preserve"> </w:t>
      </w:r>
      <w:proofErr w:type="spellStart"/>
      <w:r w:rsidRPr="001615DF">
        <w:t>турында</w:t>
      </w:r>
      <w:proofErr w:type="spellEnd"/>
      <w:r w:rsidR="00F74C69">
        <w:t xml:space="preserve"> </w:t>
      </w:r>
      <w:proofErr w:type="spellStart"/>
      <w:r w:rsidRPr="001615DF">
        <w:t>беренче</w:t>
      </w:r>
      <w:proofErr w:type="spellEnd"/>
      <w:r w:rsidR="00F74C69">
        <w:t xml:space="preserve"> </w:t>
      </w:r>
      <w:proofErr w:type="spellStart"/>
      <w:r w:rsidRPr="001615DF">
        <w:t>сыйныф</w:t>
      </w:r>
      <w:proofErr w:type="spellEnd"/>
      <w:r w:rsidR="00F74C69">
        <w:t xml:space="preserve"> </w:t>
      </w:r>
      <w:proofErr w:type="spellStart"/>
      <w:r w:rsidRPr="001615DF">
        <w:t>укучыларында</w:t>
      </w:r>
      <w:proofErr w:type="spellEnd"/>
      <w:r w:rsidR="00F74C69">
        <w:t xml:space="preserve"> </w:t>
      </w:r>
      <w:proofErr w:type="spellStart"/>
      <w:r w:rsidRPr="001615DF">
        <w:t>формалашкан</w:t>
      </w:r>
      <w:proofErr w:type="spellEnd"/>
      <w:r w:rsidR="00F74C69">
        <w:t xml:space="preserve"> </w:t>
      </w:r>
      <w:r w:rsidRPr="001615DF">
        <w:t>күзаллау</w:t>
      </w:r>
      <w:r w:rsidR="00F74C69">
        <w:t xml:space="preserve"> </w:t>
      </w:r>
      <w:r w:rsidRPr="001615DF">
        <w:t>нигезендә</w:t>
      </w:r>
      <w:r w:rsidR="00F74C69">
        <w:t xml:space="preserve"> </w:t>
      </w:r>
      <w:proofErr w:type="spellStart"/>
      <w:r w:rsidRPr="001615DF">
        <w:rPr>
          <w:rStyle w:val="af1"/>
          <w:b w:val="0"/>
        </w:rPr>
        <w:t>анализлау</w:t>
      </w:r>
      <w:proofErr w:type="spellEnd"/>
      <w:r w:rsidR="00F74C69">
        <w:rPr>
          <w:rStyle w:val="af1"/>
          <w:b w:val="0"/>
        </w:rPr>
        <w:t xml:space="preserve"> </w:t>
      </w:r>
      <w:r w:rsidRPr="001615DF">
        <w:t>һәм</w:t>
      </w:r>
      <w:r w:rsidR="00F74C69">
        <w:t xml:space="preserve"> </w:t>
      </w:r>
      <w:proofErr w:type="spellStart"/>
      <w:r w:rsidRPr="001615DF">
        <w:t>тиешле</w:t>
      </w:r>
      <w:proofErr w:type="spellEnd"/>
      <w:r w:rsidR="00F74C69">
        <w:t xml:space="preserve"> </w:t>
      </w:r>
      <w:proofErr w:type="spellStart"/>
      <w:r w:rsidRPr="001615DF">
        <w:t>символлар</w:t>
      </w:r>
      <w:proofErr w:type="spellEnd"/>
      <w:r w:rsidR="00F74C69">
        <w:t xml:space="preserve"> </w:t>
      </w:r>
      <w:r w:rsidRPr="001615DF">
        <w:t>белән</w:t>
      </w:r>
      <w:r w:rsidR="00F74C69">
        <w:t xml:space="preserve"> </w:t>
      </w:r>
      <w:r w:rsidRPr="001615DF">
        <w:rPr>
          <w:rStyle w:val="af1"/>
          <w:b w:val="0"/>
        </w:rPr>
        <w:t>модельләштерү;</w:t>
      </w:r>
    </w:p>
    <w:p w:rsidR="00B62EAC" w:rsidRPr="001615DF" w:rsidRDefault="00B62EAC" w:rsidP="00D478FD">
      <w:pPr>
        <w:pStyle w:val="af"/>
        <w:spacing w:before="0" w:beforeAutospacing="0" w:after="0" w:afterAutospacing="0"/>
      </w:pPr>
      <w:r w:rsidRPr="001615DF">
        <w:t xml:space="preserve">- </w:t>
      </w:r>
      <w:proofErr w:type="spellStart"/>
      <w:r w:rsidRPr="001615DF">
        <w:t>тыныш</w:t>
      </w:r>
      <w:proofErr w:type="spellEnd"/>
      <w:r w:rsidR="00F74C69">
        <w:t xml:space="preserve"> </w:t>
      </w:r>
      <w:r w:rsidRPr="001615DF">
        <w:t>билгеләренә</w:t>
      </w:r>
      <w:r w:rsidR="00F74C69">
        <w:t xml:space="preserve"> </w:t>
      </w:r>
      <w:proofErr w:type="spellStart"/>
      <w:r w:rsidRPr="001615DF">
        <w:t>игътибар</w:t>
      </w:r>
      <w:proofErr w:type="spellEnd"/>
      <w:r w:rsidR="00F74C69">
        <w:t xml:space="preserve"> </w:t>
      </w:r>
      <w:proofErr w:type="spellStart"/>
      <w:r w:rsidR="00F74C69">
        <w:t>итеп</w:t>
      </w:r>
      <w:proofErr w:type="spellEnd"/>
      <w:r w:rsidR="00F74C69">
        <w:t xml:space="preserve"> </w:t>
      </w:r>
      <w:r w:rsidRPr="001615DF">
        <w:t>иҗеклә</w:t>
      </w:r>
      <w:proofErr w:type="gramStart"/>
      <w:r w:rsidRPr="001615DF">
        <w:t>п</w:t>
      </w:r>
      <w:proofErr w:type="gramEnd"/>
      <w:r w:rsidRPr="001615DF">
        <w:t xml:space="preserve">, </w:t>
      </w:r>
      <w:proofErr w:type="spellStart"/>
      <w:r w:rsidRPr="001615DF">
        <w:t>орфоэпик</w:t>
      </w:r>
      <w:proofErr w:type="spellEnd"/>
      <w:r w:rsidRPr="001615DF">
        <w:t>, бәйләнешле</w:t>
      </w:r>
      <w:r w:rsidR="00F74C69">
        <w:t xml:space="preserve"> </w:t>
      </w:r>
      <w:proofErr w:type="spellStart"/>
      <w:r w:rsidRPr="001615DF">
        <w:t>итеп</w:t>
      </w:r>
      <w:proofErr w:type="spellEnd"/>
      <w:r w:rsidR="00F74C69">
        <w:t xml:space="preserve"> </w:t>
      </w:r>
      <w:proofErr w:type="spellStart"/>
      <w:r w:rsidRPr="001615DF">
        <w:t>уку</w:t>
      </w:r>
      <w:proofErr w:type="spellEnd"/>
      <w:r w:rsidR="00F74C69">
        <w:t xml:space="preserve"> </w:t>
      </w:r>
      <w:proofErr w:type="spellStart"/>
      <w:r w:rsidRPr="001615DF">
        <w:t>алымнарын</w:t>
      </w:r>
      <w:proofErr w:type="spellEnd"/>
      <w:r w:rsidR="00F74C69">
        <w:t xml:space="preserve"> </w:t>
      </w:r>
      <w:proofErr w:type="spellStart"/>
      <w:r w:rsidRPr="001615DF">
        <w:rPr>
          <w:rStyle w:val="af1"/>
          <w:b w:val="0"/>
        </w:rPr>
        <w:t>куллану</w:t>
      </w:r>
      <w:proofErr w:type="spellEnd"/>
      <w:r w:rsidRPr="001615DF">
        <w:rPr>
          <w:rStyle w:val="af1"/>
          <w:b w:val="0"/>
        </w:rPr>
        <w:t>;</w:t>
      </w:r>
    </w:p>
    <w:p w:rsidR="00B62EAC" w:rsidRPr="001615DF" w:rsidRDefault="00B62EAC" w:rsidP="00D478FD">
      <w:pPr>
        <w:pStyle w:val="af"/>
        <w:spacing w:before="0" w:beforeAutospacing="0" w:after="0" w:afterAutospacing="0"/>
      </w:pPr>
      <w:r w:rsidRPr="001615DF">
        <w:t>- хәрефләрне</w:t>
      </w:r>
      <w:r w:rsidR="00F74C69">
        <w:t xml:space="preserve"> </w:t>
      </w:r>
      <w:proofErr w:type="spellStart"/>
      <w:r w:rsidRPr="001615DF">
        <w:t>язуда</w:t>
      </w:r>
      <w:proofErr w:type="spellEnd"/>
      <w:r w:rsidR="00F74C69">
        <w:t xml:space="preserve"> </w:t>
      </w:r>
      <w:proofErr w:type="spellStart"/>
      <w:r w:rsidRPr="001615DF">
        <w:t>тоташ</w:t>
      </w:r>
      <w:proofErr w:type="spellEnd"/>
      <w:r w:rsidR="00F74C69">
        <w:t xml:space="preserve"> </w:t>
      </w:r>
      <w:r w:rsidRPr="001615DF">
        <w:t>һәм</w:t>
      </w:r>
      <w:r w:rsidR="00F74C69">
        <w:t xml:space="preserve"> </w:t>
      </w:r>
      <w:proofErr w:type="spellStart"/>
      <w:r w:rsidRPr="001615DF">
        <w:t>тиз</w:t>
      </w:r>
      <w:proofErr w:type="spellEnd"/>
      <w:r w:rsidR="00F74C69">
        <w:t xml:space="preserve"> </w:t>
      </w:r>
      <w:proofErr w:type="spellStart"/>
      <w:r w:rsidRPr="001615DF">
        <w:t>итеп</w:t>
      </w:r>
      <w:proofErr w:type="spellEnd"/>
      <w:r w:rsidR="00F74C69">
        <w:t xml:space="preserve"> </w:t>
      </w:r>
      <w:r w:rsidRPr="001615DF">
        <w:t>язу</w:t>
      </w:r>
      <w:r w:rsidR="00F74C69">
        <w:t xml:space="preserve"> </w:t>
      </w:r>
      <w:proofErr w:type="spellStart"/>
      <w:r w:rsidRPr="001615DF">
        <w:t>алымнарын</w:t>
      </w:r>
      <w:proofErr w:type="spellEnd"/>
      <w:r w:rsidR="00F74C69">
        <w:t xml:space="preserve"> </w:t>
      </w:r>
      <w:proofErr w:type="spellStart"/>
      <w:r w:rsidRPr="001615DF">
        <w:rPr>
          <w:rStyle w:val="af1"/>
          <w:b w:val="0"/>
        </w:rPr>
        <w:t>тормышка</w:t>
      </w:r>
      <w:proofErr w:type="spellEnd"/>
      <w:r w:rsidR="00F74C69">
        <w:rPr>
          <w:rStyle w:val="af1"/>
          <w:b w:val="0"/>
        </w:rPr>
        <w:t xml:space="preserve"> </w:t>
      </w:r>
      <w:proofErr w:type="spellStart"/>
      <w:r w:rsidRPr="001615DF">
        <w:rPr>
          <w:rStyle w:val="af1"/>
          <w:b w:val="0"/>
        </w:rPr>
        <w:t>ашыру</w:t>
      </w:r>
      <w:proofErr w:type="spellEnd"/>
      <w:r w:rsidRPr="001615DF">
        <w:t>;</w:t>
      </w:r>
    </w:p>
    <w:p w:rsidR="005D04A6" w:rsidRPr="001615DF" w:rsidRDefault="00B62EAC" w:rsidP="00D478FD">
      <w:pPr>
        <w:pStyle w:val="af"/>
        <w:spacing w:before="0" w:beforeAutospacing="0" w:after="0" w:afterAutospacing="0"/>
        <w:rPr>
          <w:rStyle w:val="af1"/>
          <w:b w:val="0"/>
          <w:lang w:val="tt-RU"/>
        </w:rPr>
      </w:pPr>
      <w:r w:rsidRPr="001615DF">
        <w:t>- татар теленең</w:t>
      </w:r>
      <w:r w:rsidR="00F74C69">
        <w:t xml:space="preserve"> </w:t>
      </w:r>
      <w:proofErr w:type="spellStart"/>
      <w:r w:rsidRPr="001615DF">
        <w:t>позицион</w:t>
      </w:r>
      <w:proofErr w:type="spellEnd"/>
      <w:r w:rsidR="00F74C69">
        <w:t xml:space="preserve"> </w:t>
      </w:r>
      <w:proofErr w:type="spellStart"/>
      <w:r w:rsidRPr="001615DF">
        <w:t>принцибына</w:t>
      </w:r>
      <w:proofErr w:type="spellEnd"/>
      <w:r w:rsidR="00F74C69">
        <w:t xml:space="preserve"> </w:t>
      </w:r>
      <w:r w:rsidRPr="001615DF">
        <w:t xml:space="preserve">нигезләнеп, </w:t>
      </w:r>
      <w:r w:rsidRPr="001615DF">
        <w:rPr>
          <w:rStyle w:val="af1"/>
          <w:b w:val="0"/>
        </w:rPr>
        <w:t>[</w:t>
      </w:r>
      <w:proofErr w:type="spellStart"/>
      <w:r w:rsidRPr="001615DF">
        <w:rPr>
          <w:rStyle w:val="af1"/>
          <w:b w:val="0"/>
        </w:rPr>
        <w:t>гь</w:t>
      </w:r>
      <w:proofErr w:type="spellEnd"/>
      <w:r w:rsidRPr="001615DF">
        <w:rPr>
          <w:rStyle w:val="af1"/>
          <w:b w:val="0"/>
        </w:rPr>
        <w:t>]</w:t>
      </w:r>
      <w:r w:rsidR="00F74C69">
        <w:rPr>
          <w:rStyle w:val="af1"/>
          <w:b w:val="0"/>
        </w:rPr>
        <w:t>,</w:t>
      </w:r>
      <w:r w:rsidRPr="001615DF">
        <w:rPr>
          <w:rStyle w:val="af1"/>
          <w:b w:val="0"/>
        </w:rPr>
        <w:t xml:space="preserve"> [</w:t>
      </w:r>
      <w:proofErr w:type="spellStart"/>
      <w:r w:rsidRPr="001615DF">
        <w:rPr>
          <w:rStyle w:val="af1"/>
          <w:b w:val="0"/>
        </w:rPr>
        <w:t>кь</w:t>
      </w:r>
      <w:proofErr w:type="spellEnd"/>
      <w:r w:rsidRPr="001615DF">
        <w:rPr>
          <w:rStyle w:val="af1"/>
          <w:b w:val="0"/>
        </w:rPr>
        <w:t>]</w:t>
      </w:r>
      <w:r w:rsidR="00F74C69">
        <w:rPr>
          <w:rStyle w:val="af1"/>
          <w:b w:val="0"/>
        </w:rPr>
        <w:t xml:space="preserve"> </w:t>
      </w:r>
      <w:proofErr w:type="spellStart"/>
      <w:r w:rsidRPr="001615DF">
        <w:t>авазларын</w:t>
      </w:r>
      <w:proofErr w:type="spellEnd"/>
      <w:r w:rsidR="00F74C69">
        <w:t xml:space="preserve"> </w:t>
      </w:r>
      <w:proofErr w:type="spellStart"/>
      <w:r w:rsidRPr="001615DF">
        <w:t>язуда</w:t>
      </w:r>
      <w:proofErr w:type="spellEnd"/>
      <w:r w:rsidR="00F74C69">
        <w:t xml:space="preserve"> </w:t>
      </w:r>
      <w:r w:rsidRPr="001615DF">
        <w:rPr>
          <w:rStyle w:val="af1"/>
          <w:b w:val="0"/>
        </w:rPr>
        <w:t>белдерү</w:t>
      </w:r>
      <w:r w:rsidR="00F74C69">
        <w:rPr>
          <w:rStyle w:val="af1"/>
          <w:b w:val="0"/>
        </w:rPr>
        <w:t xml:space="preserve"> </w:t>
      </w:r>
      <w:proofErr w:type="spellStart"/>
      <w:r w:rsidRPr="001615DF">
        <w:t>турында</w:t>
      </w:r>
      <w:proofErr w:type="spellEnd"/>
      <w:r w:rsidR="00F74C69">
        <w:t xml:space="preserve"> </w:t>
      </w:r>
      <w:r w:rsidRPr="001615DF">
        <w:rPr>
          <w:rStyle w:val="af1"/>
          <w:b w:val="0"/>
        </w:rPr>
        <w:t>үзләштергән</w:t>
      </w:r>
      <w:r w:rsidR="00F74C69">
        <w:rPr>
          <w:rStyle w:val="af1"/>
          <w:b w:val="0"/>
        </w:rPr>
        <w:t xml:space="preserve"> белеем </w:t>
      </w:r>
      <w:r w:rsidRPr="001615DF">
        <w:rPr>
          <w:rStyle w:val="af1"/>
          <w:b w:val="0"/>
        </w:rPr>
        <w:t>һә</w:t>
      </w:r>
      <w:proofErr w:type="gramStart"/>
      <w:r w:rsidRPr="001615DF">
        <w:rPr>
          <w:rStyle w:val="af1"/>
          <w:b w:val="0"/>
        </w:rPr>
        <w:t>м</w:t>
      </w:r>
      <w:proofErr w:type="gramEnd"/>
      <w:r w:rsidR="00F74C69">
        <w:rPr>
          <w:rStyle w:val="af1"/>
          <w:b w:val="0"/>
        </w:rPr>
        <w:t xml:space="preserve"> </w:t>
      </w:r>
      <w:r w:rsidRPr="001615DF">
        <w:rPr>
          <w:rStyle w:val="af1"/>
          <w:b w:val="0"/>
        </w:rPr>
        <w:t>күнекмәләрен</w:t>
      </w:r>
      <w:r w:rsidR="009700EC">
        <w:rPr>
          <w:rStyle w:val="af1"/>
          <w:b w:val="0"/>
        </w:rPr>
        <w:t xml:space="preserve"> </w:t>
      </w:r>
      <w:proofErr w:type="spellStart"/>
      <w:r w:rsidRPr="001615DF">
        <w:rPr>
          <w:rStyle w:val="af1"/>
          <w:b w:val="0"/>
        </w:rPr>
        <w:t>уку</w:t>
      </w:r>
      <w:proofErr w:type="spellEnd"/>
      <w:r w:rsidR="009700EC">
        <w:rPr>
          <w:rStyle w:val="af1"/>
          <w:b w:val="0"/>
        </w:rPr>
        <w:t xml:space="preserve"> </w:t>
      </w:r>
      <w:r w:rsidRPr="001615DF">
        <w:rPr>
          <w:rStyle w:val="af1"/>
          <w:b w:val="0"/>
        </w:rPr>
        <w:t>эшчәнлегендә</w:t>
      </w:r>
      <w:r w:rsidR="009700EC">
        <w:rPr>
          <w:rStyle w:val="af1"/>
          <w:b w:val="0"/>
        </w:rPr>
        <w:t xml:space="preserve"> </w:t>
      </w:r>
      <w:r w:rsidRPr="001615DF">
        <w:rPr>
          <w:rStyle w:val="af1"/>
          <w:b w:val="0"/>
        </w:rPr>
        <w:t>һәм</w:t>
      </w:r>
      <w:r w:rsidR="009700EC">
        <w:rPr>
          <w:rStyle w:val="af1"/>
          <w:b w:val="0"/>
        </w:rPr>
        <w:t xml:space="preserve"> </w:t>
      </w:r>
      <w:r w:rsidRPr="001615DF">
        <w:rPr>
          <w:rStyle w:val="af1"/>
          <w:b w:val="0"/>
        </w:rPr>
        <w:t>көндәлек</w:t>
      </w:r>
      <w:r w:rsidR="009700EC">
        <w:rPr>
          <w:rStyle w:val="af1"/>
          <w:b w:val="0"/>
        </w:rPr>
        <w:t xml:space="preserve"> </w:t>
      </w:r>
      <w:proofErr w:type="spellStart"/>
      <w:r w:rsidRPr="001615DF">
        <w:rPr>
          <w:rStyle w:val="af1"/>
          <w:b w:val="0"/>
        </w:rPr>
        <w:t>тормышта</w:t>
      </w:r>
      <w:proofErr w:type="spellEnd"/>
      <w:r w:rsidR="009700EC">
        <w:rPr>
          <w:rStyle w:val="af1"/>
          <w:b w:val="0"/>
        </w:rPr>
        <w:t xml:space="preserve"> </w:t>
      </w:r>
      <w:proofErr w:type="spellStart"/>
      <w:r w:rsidRPr="001615DF">
        <w:rPr>
          <w:rStyle w:val="af1"/>
          <w:b w:val="0"/>
        </w:rPr>
        <w:t>кулланырга</w:t>
      </w:r>
      <w:proofErr w:type="spellEnd"/>
      <w:r w:rsidR="009700EC">
        <w:rPr>
          <w:rStyle w:val="af1"/>
          <w:b w:val="0"/>
        </w:rPr>
        <w:t xml:space="preserve"> </w:t>
      </w:r>
      <w:r w:rsidRPr="001615DF">
        <w:rPr>
          <w:rStyle w:val="af1"/>
          <w:b w:val="0"/>
        </w:rPr>
        <w:t>өйрәнергә</w:t>
      </w:r>
      <w:r w:rsidR="009700EC">
        <w:rPr>
          <w:rStyle w:val="af1"/>
          <w:b w:val="0"/>
        </w:rPr>
        <w:t xml:space="preserve"> </w:t>
      </w:r>
      <w:r w:rsidRPr="001615DF">
        <w:rPr>
          <w:rStyle w:val="af1"/>
          <w:b w:val="0"/>
        </w:rPr>
        <w:t>тиешләр.</w:t>
      </w:r>
    </w:p>
    <w:p w:rsidR="005D04A6" w:rsidRPr="001615DF" w:rsidRDefault="005D04A6" w:rsidP="00D478FD">
      <w:pPr>
        <w:pStyle w:val="af"/>
        <w:spacing w:before="0" w:beforeAutospacing="0" w:after="0" w:afterAutospacing="0"/>
        <w:rPr>
          <w:rStyle w:val="af1"/>
          <w:b w:val="0"/>
          <w:lang w:val="tt-RU"/>
        </w:rPr>
      </w:pPr>
      <w:r w:rsidRPr="001615DF">
        <w:rPr>
          <w:rStyle w:val="af1"/>
          <w:b w:val="0"/>
          <w:i/>
          <w:lang w:val="tt-RU"/>
        </w:rPr>
        <w:t xml:space="preserve">        Грамотага өйрәнү чорыннан соң Татар теле курсы өйрәнелә.</w:t>
      </w:r>
      <w:r w:rsidRPr="00F74C69">
        <w:rPr>
          <w:rStyle w:val="af1"/>
          <w:b w:val="0"/>
          <w:lang w:val="tt-RU"/>
        </w:rPr>
        <w:t xml:space="preserve">Укучыберенчесыйныфтанбашлап, татар теленсистемалырәвештәөйрәнәбашлый. </w:t>
      </w:r>
      <w:r w:rsidRPr="001615DF">
        <w:rPr>
          <w:rStyle w:val="af1"/>
          <w:b w:val="0"/>
          <w:lang w:val="tt-RU"/>
        </w:rPr>
        <w:t xml:space="preserve"> Бу чорда телдән сөйләмнең башлангыч күнекмәләре үстерлә һәм балада язма сөйләм формалаша башлый. Сөйләм күнекмәләренең үсүе укучының ана телендә фикерләү эшчәнлеген камилләштерүдә хәлиткеч роль уйный.</w:t>
      </w:r>
    </w:p>
    <w:p w:rsidR="005D04A6" w:rsidRPr="001615DF" w:rsidRDefault="005D04A6" w:rsidP="00D478FD">
      <w:pPr>
        <w:pStyle w:val="af"/>
        <w:spacing w:before="0" w:beforeAutospacing="0" w:after="0" w:afterAutospacing="0"/>
        <w:rPr>
          <w:rStyle w:val="af1"/>
          <w:b w:val="0"/>
          <w:lang w:val="tt-RU"/>
        </w:rPr>
      </w:pPr>
      <w:r w:rsidRPr="001615DF">
        <w:rPr>
          <w:rStyle w:val="af1"/>
          <w:b w:val="0"/>
          <w:lang w:val="tt-RU"/>
        </w:rPr>
        <w:t xml:space="preserve">        Тәкъдим ителә торган программада татар теленә өйрәтүнең </w:t>
      </w:r>
      <w:r w:rsidRPr="001615DF">
        <w:rPr>
          <w:rStyle w:val="af1"/>
          <w:b w:val="0"/>
          <w:i/>
          <w:lang w:val="tt-RU"/>
        </w:rPr>
        <w:t>төп максаты һәм бурычлары</w:t>
      </w:r>
      <w:r w:rsidRPr="001615DF">
        <w:rPr>
          <w:rStyle w:val="af1"/>
          <w:b w:val="0"/>
          <w:lang w:val="tt-RU"/>
        </w:rPr>
        <w:t xml:space="preserve"> түбәндәгеләрдән гыйбәрәт:</w:t>
      </w:r>
    </w:p>
    <w:p w:rsidR="005D04A6" w:rsidRPr="001615DF" w:rsidRDefault="005D04A6" w:rsidP="00D478FD">
      <w:pPr>
        <w:pStyle w:val="af"/>
        <w:numPr>
          <w:ilvl w:val="0"/>
          <w:numId w:val="36"/>
        </w:numPr>
        <w:spacing w:before="0" w:beforeAutospacing="0" w:after="0" w:afterAutospacing="0"/>
        <w:rPr>
          <w:rStyle w:val="af1"/>
          <w:b w:val="0"/>
          <w:lang w:val="tt-RU"/>
        </w:rPr>
      </w:pPr>
      <w:r w:rsidRPr="001615DF">
        <w:rPr>
          <w:rStyle w:val="af1"/>
          <w:b w:val="0"/>
          <w:lang w:val="tt-RU"/>
        </w:rPr>
        <w:t>Укучыларда ана телен өйрәнүгә кызыксыну, омтылыш, эзләнергә теләк уяту, үз милләтеңә, телеңә мәхәббәт тәрбияләү кебек уңай сыйфатлар булдыру.</w:t>
      </w:r>
    </w:p>
    <w:p w:rsidR="005D04A6" w:rsidRPr="001615DF" w:rsidRDefault="005D04A6" w:rsidP="00D478FD">
      <w:pPr>
        <w:pStyle w:val="af"/>
        <w:numPr>
          <w:ilvl w:val="0"/>
          <w:numId w:val="36"/>
        </w:numPr>
        <w:spacing w:before="0" w:beforeAutospacing="0" w:after="0" w:afterAutospacing="0"/>
        <w:rPr>
          <w:rStyle w:val="af1"/>
          <w:b w:val="0"/>
          <w:lang w:val="tt-RU"/>
        </w:rPr>
      </w:pPr>
      <w:r w:rsidRPr="001615DF">
        <w:rPr>
          <w:rStyle w:val="af1"/>
          <w:b w:val="0"/>
          <w:lang w:val="tt-RU"/>
        </w:rPr>
        <w:t xml:space="preserve"> Балаларга татар теленең төрле бүлекләре буенча белем бирү:</w:t>
      </w:r>
    </w:p>
    <w:p w:rsidR="005D04A6" w:rsidRPr="001615DF" w:rsidRDefault="005D04A6" w:rsidP="00D478FD">
      <w:pPr>
        <w:pStyle w:val="af"/>
        <w:numPr>
          <w:ilvl w:val="0"/>
          <w:numId w:val="37"/>
        </w:numPr>
        <w:spacing w:before="0" w:beforeAutospacing="0" w:after="0" w:afterAutospacing="0"/>
        <w:rPr>
          <w:rStyle w:val="af1"/>
          <w:b w:val="0"/>
          <w:lang w:val="tt-RU"/>
        </w:rPr>
      </w:pPr>
      <w:r w:rsidRPr="001615DF">
        <w:rPr>
          <w:rStyle w:val="af1"/>
          <w:b w:val="0"/>
          <w:lang w:val="tt-RU"/>
        </w:rPr>
        <w:t>Фонетика, лексика, грамматикага караган башлангыч мәгълүмат бирү;</w:t>
      </w:r>
    </w:p>
    <w:p w:rsidR="005D04A6" w:rsidRPr="001615DF" w:rsidRDefault="005D04A6" w:rsidP="00D478FD">
      <w:pPr>
        <w:pStyle w:val="af"/>
        <w:numPr>
          <w:ilvl w:val="0"/>
          <w:numId w:val="37"/>
        </w:numPr>
        <w:spacing w:before="0" w:beforeAutospacing="0" w:after="0" w:afterAutospacing="0"/>
        <w:rPr>
          <w:rStyle w:val="af1"/>
          <w:b w:val="0"/>
          <w:lang w:val="tt-RU"/>
        </w:rPr>
      </w:pPr>
      <w:r w:rsidRPr="001615DF">
        <w:rPr>
          <w:rStyle w:val="af1"/>
          <w:b w:val="0"/>
          <w:lang w:val="tt-RU"/>
        </w:rPr>
        <w:t>Телебезнең орфоэпиясе, лексикасы, грамматикасы, пунктуаөиясе буенча күнекмәләр булдыра башлау. Хәрефләрдән иҗекләр һәм сүзләр, сүзләрдән сүзтезмәләр һәм җөмләләр төзергә өйрәтү.</w:t>
      </w:r>
    </w:p>
    <w:p w:rsidR="005D04A6" w:rsidRPr="001615DF" w:rsidRDefault="005D04A6" w:rsidP="00D478FD">
      <w:pPr>
        <w:pStyle w:val="af"/>
        <w:numPr>
          <w:ilvl w:val="0"/>
          <w:numId w:val="36"/>
        </w:numPr>
        <w:spacing w:before="0" w:beforeAutospacing="0" w:after="0" w:afterAutospacing="0"/>
        <w:jc w:val="both"/>
        <w:rPr>
          <w:rStyle w:val="af1"/>
          <w:b w:val="0"/>
          <w:lang w:val="tt-RU"/>
        </w:rPr>
      </w:pPr>
      <w:r w:rsidRPr="001615DF">
        <w:rPr>
          <w:rStyle w:val="af1"/>
          <w:b w:val="0"/>
          <w:lang w:val="tt-RU"/>
        </w:rPr>
        <w:t>Укучыларны дөрес һәм матур итеп укырга, укыганның эчтәлеген сөйләргә, аерым темалар буенча әңгәмәләр кора белергә, аралашканда тел чараларыннан урынлы файдаланырга өйрәтү.</w:t>
      </w:r>
    </w:p>
    <w:p w:rsidR="005D04A6" w:rsidRPr="001615DF" w:rsidRDefault="005D04A6" w:rsidP="00D478FD">
      <w:pPr>
        <w:pStyle w:val="af"/>
        <w:numPr>
          <w:ilvl w:val="0"/>
          <w:numId w:val="36"/>
        </w:numPr>
        <w:spacing w:before="0" w:beforeAutospacing="0" w:after="0" w:afterAutospacing="0"/>
        <w:rPr>
          <w:rStyle w:val="af1"/>
          <w:b w:val="0"/>
          <w:lang w:val="tt-RU"/>
        </w:rPr>
      </w:pPr>
      <w:r w:rsidRPr="001615DF">
        <w:rPr>
          <w:rStyle w:val="af1"/>
          <w:b w:val="0"/>
          <w:lang w:val="tt-RU"/>
        </w:rPr>
        <w:t xml:space="preserve"> Телдән һәм язма сөйләм осталыгы һәм күнекмәләре булдыру.</w:t>
      </w:r>
    </w:p>
    <w:p w:rsidR="005D04A6" w:rsidRPr="001615DF" w:rsidRDefault="005D04A6" w:rsidP="00D478FD">
      <w:pPr>
        <w:pStyle w:val="af"/>
        <w:numPr>
          <w:ilvl w:val="0"/>
          <w:numId w:val="36"/>
        </w:numPr>
        <w:spacing w:before="0" w:beforeAutospacing="0" w:after="0" w:afterAutospacing="0"/>
        <w:rPr>
          <w:rStyle w:val="af1"/>
          <w:b w:val="0"/>
          <w:lang w:val="tt-RU"/>
        </w:rPr>
      </w:pPr>
      <w:r w:rsidRPr="001615DF">
        <w:rPr>
          <w:rStyle w:val="af1"/>
          <w:b w:val="0"/>
          <w:lang w:val="tt-RU"/>
        </w:rPr>
        <w:t>Укучыларда татар мәдәниятенә караган мәгълүматлылыкны үстерү.</w:t>
      </w:r>
    </w:p>
    <w:p w:rsidR="005D04A6" w:rsidRPr="001615DF" w:rsidRDefault="005D04A6" w:rsidP="00D478FD">
      <w:pPr>
        <w:pStyle w:val="af"/>
        <w:spacing w:before="0" w:beforeAutospacing="0" w:after="0" w:afterAutospacing="0"/>
        <w:ind w:left="405"/>
        <w:jc w:val="both"/>
        <w:rPr>
          <w:rStyle w:val="af1"/>
          <w:b w:val="0"/>
          <w:lang w:val="tt-RU"/>
        </w:rPr>
      </w:pPr>
      <w:r w:rsidRPr="001615DF">
        <w:rPr>
          <w:rStyle w:val="af1"/>
          <w:b w:val="0"/>
          <w:lang w:val="tt-RU"/>
        </w:rPr>
        <w:t>Перспектив башлангыч мәктәпнең 1 нче сыйныфында укучылар аваз белән хәрефләрне аерырга өйрәнәләр, сүз басымы, исем, сыйфат, фигыль турында башлангыч мәгълүмат алалар. Балалар сөйләм берәмлеге буларак җөмлә турында төшенчә ала, терминнарны әйтмичә генә, җөмләдәге баш кисәкләрне, өстәмә предметны белдергән сүзләрне һәм ярдәмче сүзләрне табу һәм урынын билгеләү  кебек эш төрләренә өйрәнә. Дәресләрдә җөмләләрне төрле тавыш (интонация) белән әйтү, сүзләрдән җөмләләр, җөмләләрдән кечкенә хикәяләр төзи белү күнекмәләре булдырыла.</w:t>
      </w:r>
    </w:p>
    <w:p w:rsidR="005D04A6" w:rsidRPr="001615DF" w:rsidRDefault="005D04A6" w:rsidP="00D478FD">
      <w:pPr>
        <w:pStyle w:val="af"/>
        <w:spacing w:before="0" w:beforeAutospacing="0" w:after="0" w:afterAutospacing="0"/>
        <w:ind w:left="405"/>
        <w:jc w:val="both"/>
        <w:rPr>
          <w:rStyle w:val="af1"/>
          <w:b w:val="0"/>
          <w:lang w:val="tt-RU"/>
        </w:rPr>
      </w:pPr>
      <w:r w:rsidRPr="001615DF">
        <w:rPr>
          <w:rStyle w:val="af1"/>
          <w:b w:val="0"/>
          <w:lang w:val="tt-RU"/>
        </w:rPr>
        <w:t xml:space="preserve">     Сөйләм телен үстерү уку дәресләре белән бергә дәвам иттерелә. Татар теле дәресләрендә халык авыз иҗаты үрнәкләреннән табышмаклар, мәкаль-әйтемнәр, санамышлар ятлау, аларны дәфтәрләргә дөрес һәм матур итеп язып кую да балаларны татарча аңлаешлы, әдәби нормаларга туры килердәй итеп сөйләргә өйрәтүдә зур әһәмияткә ия булып тора.</w:t>
      </w:r>
    </w:p>
    <w:p w:rsidR="005D04A6" w:rsidRPr="001615DF" w:rsidRDefault="005D04A6" w:rsidP="00D478FD">
      <w:pPr>
        <w:pStyle w:val="af"/>
        <w:spacing w:before="0" w:beforeAutospacing="0" w:after="0" w:afterAutospacing="0"/>
        <w:jc w:val="center"/>
        <w:rPr>
          <w:rStyle w:val="af1"/>
          <w:b w:val="0"/>
          <w:i/>
          <w:lang w:val="tt-RU"/>
        </w:rPr>
      </w:pPr>
      <w:r w:rsidRPr="001615DF">
        <w:rPr>
          <w:rStyle w:val="af1"/>
          <w:b w:val="0"/>
          <w:i/>
          <w:lang w:val="tt-RU"/>
        </w:rPr>
        <w:t>Бәйләнешле сөйләм үстерү</w:t>
      </w:r>
    </w:p>
    <w:p w:rsidR="005D04A6" w:rsidRPr="001615DF" w:rsidRDefault="005D04A6" w:rsidP="00D478FD">
      <w:pPr>
        <w:pStyle w:val="af"/>
        <w:spacing w:before="0" w:beforeAutospacing="0" w:after="0" w:afterAutospacing="0"/>
        <w:ind w:left="405"/>
        <w:rPr>
          <w:rStyle w:val="af1"/>
          <w:b w:val="0"/>
          <w:lang w:val="tt-RU"/>
        </w:rPr>
      </w:pPr>
      <w:r w:rsidRPr="001615DF">
        <w:rPr>
          <w:rStyle w:val="af1"/>
          <w:b w:val="0"/>
          <w:lang w:val="tt-RU"/>
        </w:rPr>
        <w:t xml:space="preserve">        Иҗекләрдән сүзләр, сүзләрдән сүзтезмәләр һәм җөмләләр төзү. Терәк сүзләр ярдәмендә җөмләләр төзү.</w:t>
      </w:r>
    </w:p>
    <w:p w:rsidR="005D04A6" w:rsidRPr="001615DF" w:rsidRDefault="005D04A6" w:rsidP="00D478FD">
      <w:pPr>
        <w:pStyle w:val="af"/>
        <w:spacing w:before="0" w:beforeAutospacing="0" w:after="0" w:afterAutospacing="0"/>
        <w:ind w:left="405"/>
        <w:rPr>
          <w:rStyle w:val="af1"/>
          <w:b w:val="0"/>
          <w:lang w:val="tt-RU"/>
        </w:rPr>
      </w:pPr>
      <w:r w:rsidRPr="001615DF">
        <w:rPr>
          <w:rStyle w:val="af1"/>
          <w:b w:val="0"/>
          <w:lang w:val="tt-RU"/>
        </w:rPr>
        <w:t xml:space="preserve">       Аерым темалардагы сүзләр белән  сүзтезмәләр һәм җөмләләр төзү, сорауларга җавап бирү, 3-4 җөмләдән торган бәйләнешле сөйләм оештыру.</w:t>
      </w:r>
    </w:p>
    <w:p w:rsidR="005D04A6" w:rsidRPr="001615DF" w:rsidRDefault="005D04A6" w:rsidP="00D478FD">
      <w:pPr>
        <w:pStyle w:val="af"/>
        <w:spacing w:before="0" w:beforeAutospacing="0" w:after="0" w:afterAutospacing="0"/>
        <w:ind w:left="405"/>
        <w:rPr>
          <w:rStyle w:val="af1"/>
          <w:b w:val="0"/>
          <w:lang w:val="tt-RU"/>
        </w:rPr>
      </w:pPr>
      <w:r w:rsidRPr="001615DF">
        <w:rPr>
          <w:rStyle w:val="af1"/>
          <w:b w:val="0"/>
          <w:lang w:val="tt-RU"/>
        </w:rPr>
        <w:t xml:space="preserve">       Рәсемнәргә карап, сораулар бирү һәм аларга җавап кайтару, рәсем буенча кечкенә хикәяләр төзергә өйрәнү.</w:t>
      </w:r>
    </w:p>
    <w:p w:rsidR="005D04A6" w:rsidRPr="001615DF" w:rsidRDefault="005D04A6" w:rsidP="00D478FD">
      <w:pPr>
        <w:pStyle w:val="af"/>
        <w:spacing w:before="0" w:beforeAutospacing="0" w:after="0" w:afterAutospacing="0"/>
        <w:ind w:left="405"/>
        <w:rPr>
          <w:rStyle w:val="af1"/>
          <w:b w:val="0"/>
          <w:lang w:val="tt-RU"/>
        </w:rPr>
      </w:pPr>
      <w:r w:rsidRPr="001615DF">
        <w:rPr>
          <w:rStyle w:val="af1"/>
          <w:b w:val="0"/>
          <w:lang w:val="tt-RU"/>
        </w:rPr>
        <w:t xml:space="preserve">       Шигырь, мәкаль, әйтем һәм табышмаклар ятлау.</w:t>
      </w:r>
    </w:p>
    <w:p w:rsidR="005D04A6" w:rsidRPr="001615DF" w:rsidRDefault="005D04A6" w:rsidP="00D478FD">
      <w:pPr>
        <w:pStyle w:val="af"/>
        <w:spacing w:before="0" w:beforeAutospacing="0" w:after="0" w:afterAutospacing="0"/>
        <w:ind w:left="405"/>
        <w:jc w:val="both"/>
        <w:rPr>
          <w:b/>
          <w:lang w:val="tt-RU"/>
        </w:rPr>
      </w:pPr>
      <w:r w:rsidRPr="001615DF">
        <w:rPr>
          <w:rStyle w:val="af1"/>
          <w:b w:val="0"/>
          <w:lang w:val="tt-RU"/>
        </w:rPr>
        <w:lastRenderedPageBreak/>
        <w:t xml:space="preserve">       Татар сөйләм әдәбенә хас булган сүзләрне дөрес куллану (танышканда, саубуллашканда, табын артында утырганда, рәхмәт әйткәндә, мөрәҗәгать иткәндә, гафу үтенгәндә, тәбрикләгәндә һ..б. очракларда).</w:t>
      </w:r>
    </w:p>
    <w:p w:rsidR="005D04A6" w:rsidRPr="001615DF" w:rsidRDefault="005D04A6" w:rsidP="00D478FD">
      <w:pPr>
        <w:jc w:val="center"/>
        <w:rPr>
          <w:i/>
          <w:lang w:val="tt-RU"/>
        </w:rPr>
      </w:pPr>
      <w:r w:rsidRPr="001615DF">
        <w:rPr>
          <w:i/>
          <w:lang w:val="tt-RU"/>
        </w:rPr>
        <w:t>Татар теленнән укучыларның белем дәрәҗәләрендә көтелгән нәтиҗәләр</w:t>
      </w:r>
    </w:p>
    <w:p w:rsidR="005D04A6" w:rsidRPr="001615DF" w:rsidRDefault="005D04A6" w:rsidP="00D478FD">
      <w:pPr>
        <w:pStyle w:val="ad"/>
        <w:numPr>
          <w:ilvl w:val="0"/>
          <w:numId w:val="39"/>
        </w:numPr>
        <w:spacing w:after="0" w:line="240" w:lineRule="auto"/>
        <w:contextualSpacing/>
        <w:jc w:val="both"/>
        <w:rPr>
          <w:rFonts w:ascii="Times New Roman" w:hAnsi="Times New Roman" w:cs="Times New Roman"/>
          <w:sz w:val="24"/>
          <w:szCs w:val="24"/>
          <w:lang w:val="tt-RU"/>
        </w:rPr>
      </w:pPr>
      <w:r w:rsidRPr="001615DF">
        <w:rPr>
          <w:rFonts w:ascii="Times New Roman" w:hAnsi="Times New Roman" w:cs="Times New Roman"/>
          <w:sz w:val="24"/>
          <w:szCs w:val="24"/>
          <w:lang w:val="tt-RU"/>
        </w:rPr>
        <w:t>Аваз һәм хәрефләрне танып белү, аларның аермасын аңлатып бирү (аваны әйтәбез, ишетәбез, сүзләр авазлардан тора тора; хәрефне күрәбез, таныйбыз, язабыз, укыганда шул хәрефнең авазын әйтәбез)</w:t>
      </w:r>
    </w:p>
    <w:p w:rsidR="005D04A6" w:rsidRPr="001615DF" w:rsidRDefault="005D04A6" w:rsidP="00D478FD">
      <w:pPr>
        <w:pStyle w:val="ad"/>
        <w:numPr>
          <w:ilvl w:val="0"/>
          <w:numId w:val="39"/>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 xml:space="preserve">Сүзләрнең мәгънәсен аеруда авазларның әһәмиятен гамәли аңлау </w:t>
      </w:r>
    </w:p>
    <w:p w:rsidR="005D04A6" w:rsidRPr="001615DF" w:rsidRDefault="005D04A6" w:rsidP="00D478FD">
      <w:pPr>
        <w:pStyle w:val="ad"/>
        <w:numPr>
          <w:ilvl w:val="0"/>
          <w:numId w:val="39"/>
        </w:numPr>
        <w:spacing w:after="0" w:line="240" w:lineRule="auto"/>
        <w:contextualSpacing/>
        <w:jc w:val="both"/>
        <w:rPr>
          <w:rFonts w:ascii="Times New Roman" w:hAnsi="Times New Roman" w:cs="Times New Roman"/>
          <w:sz w:val="24"/>
          <w:szCs w:val="24"/>
          <w:lang w:val="tt-RU"/>
        </w:rPr>
      </w:pPr>
      <w:r w:rsidRPr="001615DF">
        <w:rPr>
          <w:rFonts w:ascii="Times New Roman" w:hAnsi="Times New Roman" w:cs="Times New Roman"/>
          <w:sz w:val="24"/>
          <w:szCs w:val="24"/>
          <w:lang w:val="tt-RU"/>
        </w:rPr>
        <w:t>Авазларны сузык һәм тартыкларга аеру, аларны сүздән тыш та ачык һәм дөрес әйтү; тартык һәм сузык авазлар арасындагы аермалык нигезен аңлау һәм шуны аңлату; калын һәм нечкә сузыкларның үзлеген белү, укыганда, сүзләрнең калын һәм нечкә әйтелешен сайлау өчен, шул үзлектән файдалану</w:t>
      </w:r>
    </w:p>
    <w:p w:rsidR="005D04A6" w:rsidRPr="001615DF" w:rsidRDefault="005D04A6" w:rsidP="00D478FD">
      <w:pPr>
        <w:pStyle w:val="ad"/>
        <w:numPr>
          <w:ilvl w:val="0"/>
          <w:numId w:val="39"/>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Татар алфавитын яттан белү, алфавитның әһәмиятен аңлау һәм аңлату</w:t>
      </w:r>
    </w:p>
    <w:p w:rsidR="005D04A6" w:rsidRPr="001615DF" w:rsidRDefault="005D04A6" w:rsidP="00D478FD">
      <w:pPr>
        <w:pStyle w:val="ad"/>
        <w:numPr>
          <w:ilvl w:val="0"/>
          <w:numId w:val="39"/>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Баш һәм юл хәрефләрен, аларны тоташтыручы сызыкларны аермачык, бозмыйча язу; сүзләрне матур, дөрес, хәрефләрне төшереп калдырмыйча, өстәмичә, урыннарын алыштырмыйча язу</w:t>
      </w:r>
    </w:p>
    <w:p w:rsidR="005D04A6" w:rsidRPr="001615DF" w:rsidRDefault="005D04A6" w:rsidP="00D478FD">
      <w:pPr>
        <w:pStyle w:val="ad"/>
        <w:numPr>
          <w:ilvl w:val="0"/>
          <w:numId w:val="39"/>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Сүзләрне иҗекләргә бүлү, авазларга таркату, иҗек санын сузык авазларга мөнәсәбәтле итеп билгеләү; сүз басымын ишшетеп билгеләү</w:t>
      </w:r>
    </w:p>
    <w:p w:rsidR="005D04A6" w:rsidRPr="001615DF" w:rsidRDefault="005D04A6" w:rsidP="00D478FD">
      <w:pPr>
        <w:pStyle w:val="ad"/>
        <w:numPr>
          <w:ilvl w:val="0"/>
          <w:numId w:val="39"/>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Предмет, эш – хәрәкәт, билге атамалары булган сүзләрне сораулар куеп аера, төркемләштерә белү, аларның сөйләмдәге ролен гамәли аңлау</w:t>
      </w:r>
    </w:p>
    <w:p w:rsidR="005D04A6" w:rsidRPr="001615DF" w:rsidRDefault="005D04A6" w:rsidP="00D478FD">
      <w:pPr>
        <w:pStyle w:val="ad"/>
        <w:numPr>
          <w:ilvl w:val="0"/>
          <w:numId w:val="39"/>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Җөмләне сүздән, сүзтезмәдән аера белү, язганда, җөмләнең башын һәм азагын дөрес күрсәтү</w:t>
      </w:r>
    </w:p>
    <w:p w:rsidR="005D04A6" w:rsidRPr="001615DF" w:rsidRDefault="005D04A6" w:rsidP="00D478FD">
      <w:pPr>
        <w:pStyle w:val="ad"/>
        <w:numPr>
          <w:ilvl w:val="0"/>
          <w:numId w:val="39"/>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Әйтелеше белән язылышы туры килгән 3 – 5 сүзле җөмләне ишетеп язу</w:t>
      </w:r>
    </w:p>
    <w:p w:rsidR="005D04A6" w:rsidRPr="001615DF" w:rsidRDefault="005D04A6" w:rsidP="00D478FD">
      <w:pPr>
        <w:pStyle w:val="ad"/>
        <w:numPr>
          <w:ilvl w:val="0"/>
          <w:numId w:val="39"/>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Беренче сыйныфта өйрәнгән күләмдә авазларга характеристика бирү</w:t>
      </w:r>
    </w:p>
    <w:p w:rsidR="005D04A6" w:rsidRPr="001615DF" w:rsidRDefault="005D04A6" w:rsidP="00D478FD">
      <w:pPr>
        <w:pStyle w:val="ad"/>
        <w:numPr>
          <w:ilvl w:val="0"/>
          <w:numId w:val="39"/>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Сүзне, җөмләне, текстны схема яки модель итеп күрсәтә белү</w:t>
      </w:r>
    </w:p>
    <w:p w:rsidR="005D04A6" w:rsidRPr="001615DF" w:rsidRDefault="005D04A6" w:rsidP="00D478FD">
      <w:pPr>
        <w:pStyle w:val="ad"/>
        <w:numPr>
          <w:ilvl w:val="0"/>
          <w:numId w:val="39"/>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Укытучы һәм сыйныфташлар белән кара – каршы әдәпле сөйләшү</w:t>
      </w:r>
    </w:p>
    <w:p w:rsidR="00CA2F24" w:rsidRDefault="005D04A6" w:rsidP="00D478FD">
      <w:pPr>
        <w:pStyle w:val="ad"/>
        <w:numPr>
          <w:ilvl w:val="0"/>
          <w:numId w:val="39"/>
        </w:numPr>
        <w:spacing w:after="0" w:line="240" w:lineRule="auto"/>
        <w:contextualSpacing/>
        <w:jc w:val="center"/>
        <w:rPr>
          <w:rFonts w:ascii="Times New Roman" w:hAnsi="Times New Roman" w:cs="Times New Roman"/>
          <w:sz w:val="24"/>
          <w:szCs w:val="24"/>
          <w:lang w:val="tt-RU"/>
        </w:rPr>
      </w:pPr>
      <w:r w:rsidRPr="001615DF">
        <w:rPr>
          <w:rFonts w:ascii="Times New Roman" w:hAnsi="Times New Roman" w:cs="Times New Roman"/>
          <w:sz w:val="24"/>
          <w:szCs w:val="24"/>
          <w:lang w:val="tt-RU"/>
        </w:rPr>
        <w:t>Балаларның яшь үзенчәлекләренә туры килгән табышмакларның җавабын табу, кыска мәкаль – әйтемнәрне сөйләмдә куллану.</w:t>
      </w:r>
    </w:p>
    <w:p w:rsidR="00CA2F24" w:rsidRDefault="00CA2F24" w:rsidP="00CA2F24">
      <w:pPr>
        <w:pStyle w:val="ad"/>
        <w:contextualSpacing/>
        <w:rPr>
          <w:rFonts w:ascii="Times New Roman" w:hAnsi="Times New Roman" w:cs="Times New Roman"/>
          <w:sz w:val="24"/>
          <w:szCs w:val="24"/>
          <w:lang w:val="tt-RU"/>
        </w:rPr>
      </w:pPr>
    </w:p>
    <w:p w:rsidR="00CA2F24" w:rsidRPr="00CA2F24" w:rsidRDefault="00CA2F24" w:rsidP="00CA2F24">
      <w:pPr>
        <w:pStyle w:val="ad"/>
        <w:contextualSpacing/>
        <w:rPr>
          <w:rFonts w:ascii="Times New Roman" w:hAnsi="Times New Roman" w:cs="Times New Roman"/>
          <w:sz w:val="24"/>
          <w:szCs w:val="24"/>
          <w:lang w:val="tt-RU"/>
        </w:rPr>
      </w:pPr>
      <w:r w:rsidRPr="00CA2F24">
        <w:rPr>
          <w:rFonts w:ascii="Times New Roman" w:hAnsi="Times New Roman" w:cs="Times New Roman"/>
          <w:sz w:val="24"/>
          <w:szCs w:val="24"/>
          <w:lang w:val="tt-RU"/>
        </w:rPr>
        <w:t xml:space="preserve">Сәгатьләр саны </w:t>
      </w:r>
      <w:r w:rsidR="009700EC">
        <w:rPr>
          <w:rFonts w:ascii="Times New Roman" w:hAnsi="Times New Roman" w:cs="Times New Roman"/>
          <w:sz w:val="24"/>
          <w:szCs w:val="24"/>
          <w:lang w:val="tt-RU"/>
        </w:rPr>
        <w:t>–</w:t>
      </w:r>
      <w:r w:rsidRPr="00CA2F24">
        <w:rPr>
          <w:rFonts w:ascii="Times New Roman" w:hAnsi="Times New Roman" w:cs="Times New Roman"/>
          <w:sz w:val="24"/>
          <w:szCs w:val="24"/>
          <w:lang w:val="tt-RU"/>
        </w:rPr>
        <w:t xml:space="preserve"> 66</w:t>
      </w:r>
      <w:r w:rsidR="009700EC">
        <w:rPr>
          <w:rFonts w:ascii="Times New Roman" w:hAnsi="Times New Roman" w:cs="Times New Roman"/>
          <w:sz w:val="24"/>
          <w:szCs w:val="24"/>
          <w:lang w:val="tt-RU"/>
        </w:rPr>
        <w:t>.</w:t>
      </w:r>
      <w:r w:rsidRPr="00CA2F24">
        <w:rPr>
          <w:rFonts w:ascii="Times New Roman" w:hAnsi="Times New Roman" w:cs="Times New Roman"/>
          <w:sz w:val="24"/>
          <w:szCs w:val="24"/>
          <w:lang w:val="tt-RU"/>
        </w:rPr>
        <w:t xml:space="preserve"> </w:t>
      </w:r>
    </w:p>
    <w:p w:rsidR="00CA2F24" w:rsidRDefault="00CA2F24" w:rsidP="00CA2F24">
      <w:pPr>
        <w:pStyle w:val="ad"/>
        <w:spacing w:after="0" w:line="240" w:lineRule="auto"/>
        <w:contextualSpacing/>
        <w:rPr>
          <w:rFonts w:ascii="Times New Roman" w:hAnsi="Times New Roman" w:cs="Times New Roman"/>
          <w:sz w:val="24"/>
          <w:szCs w:val="24"/>
          <w:lang w:val="tt-RU"/>
        </w:rPr>
      </w:pPr>
      <w:r w:rsidRPr="00CA2F24">
        <w:rPr>
          <w:rFonts w:ascii="Times New Roman" w:hAnsi="Times New Roman" w:cs="Times New Roman"/>
          <w:sz w:val="24"/>
          <w:szCs w:val="24"/>
          <w:lang w:val="tt-RU"/>
        </w:rPr>
        <w:t xml:space="preserve"> Атнага – 2 сәгать.</w:t>
      </w:r>
    </w:p>
    <w:p w:rsidR="00CA2F24" w:rsidRDefault="00CA2F24" w:rsidP="00CA2F24">
      <w:pPr>
        <w:pStyle w:val="ad"/>
        <w:spacing w:after="0" w:line="240" w:lineRule="auto"/>
        <w:contextualSpacing/>
        <w:rPr>
          <w:rFonts w:ascii="Times New Roman" w:hAnsi="Times New Roman" w:cs="Times New Roman"/>
          <w:sz w:val="24"/>
          <w:szCs w:val="24"/>
          <w:lang w:val="tt-RU"/>
        </w:rPr>
      </w:pPr>
    </w:p>
    <w:p w:rsidR="005D04A6" w:rsidRPr="001615DF" w:rsidRDefault="005D04A6" w:rsidP="00CA2F24">
      <w:pPr>
        <w:pStyle w:val="ad"/>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i/>
          <w:sz w:val="24"/>
          <w:szCs w:val="24"/>
          <w:lang w:val="tt-RU"/>
        </w:rPr>
        <w:t xml:space="preserve">Татар теленнән </w:t>
      </w:r>
      <w:r w:rsidR="00033E39" w:rsidRPr="001615DF">
        <w:rPr>
          <w:rFonts w:ascii="Times New Roman" w:hAnsi="Times New Roman" w:cs="Times New Roman"/>
          <w:i/>
          <w:sz w:val="24"/>
          <w:szCs w:val="24"/>
          <w:lang w:val="tt-RU"/>
        </w:rPr>
        <w:t>У</w:t>
      </w:r>
      <w:r w:rsidRPr="001615DF">
        <w:rPr>
          <w:rFonts w:ascii="Times New Roman" w:hAnsi="Times New Roman" w:cs="Times New Roman"/>
          <w:i/>
          <w:sz w:val="24"/>
          <w:szCs w:val="24"/>
          <w:lang w:val="tt-RU"/>
        </w:rPr>
        <w:t>кучыларның белем дәрәҗәсенә таләпләр</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Татар алфавитын белү</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Татар теленең авазларын һәм хәрефләрен, аларның әйтелеш, язылыш үзенчәлекләрен аңлау һәм рус теле белән чагыштыру</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Сүзләрне иҗекләргә бүлү, сүз басымын билгеләү</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Сүзтезмә һәм җөмләне аеру, җөмләнең әйтү максаты буенча төрләрен аеру</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Авазларга характеристика бирү</w:t>
      </w:r>
    </w:p>
    <w:p w:rsidR="005D04A6" w:rsidRPr="001615DF" w:rsidRDefault="005D04A6" w:rsidP="00D478FD">
      <w:pPr>
        <w:jc w:val="center"/>
        <w:rPr>
          <w:i/>
          <w:lang w:val="tt-RU"/>
        </w:rPr>
      </w:pPr>
      <w:r w:rsidRPr="001615DF">
        <w:rPr>
          <w:i/>
        </w:rPr>
        <w:t xml:space="preserve">Татар </w:t>
      </w:r>
      <w:proofErr w:type="spellStart"/>
      <w:r w:rsidRPr="001615DF">
        <w:rPr>
          <w:i/>
        </w:rPr>
        <w:t>теленн</w:t>
      </w:r>
      <w:proofErr w:type="spellEnd"/>
      <w:r w:rsidRPr="001615DF">
        <w:rPr>
          <w:i/>
          <w:lang w:val="tt-RU"/>
        </w:rPr>
        <w:t>ән формалашырга тиешле күнекмәлә</w:t>
      </w:r>
      <w:proofErr w:type="gramStart"/>
      <w:r w:rsidRPr="001615DF">
        <w:rPr>
          <w:i/>
          <w:lang w:val="tt-RU"/>
        </w:rPr>
        <w:t>р</w:t>
      </w:r>
      <w:proofErr w:type="gramEnd"/>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lastRenderedPageBreak/>
        <w:t>Бирелгән җөмләләрне аңлап һәм дөрес итеп укый белү</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Текстны дөрес итеп күчереп язу</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Укылган (тыңланган) текстка карата сораулар куя белү, текст эчтәлеге буенча сорауларга җавап бирә алу</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Зур булмаган текстның эчтәлеген сөйләү</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Диалогик һәм монологик формада аралашу күнекмәләренә ия булу</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Көндәлек аралашуга бәйле татар сөйләм этикеты формаларын дөрес куллану</w:t>
      </w:r>
    </w:p>
    <w:p w:rsidR="005D04A6" w:rsidRPr="001615DF" w:rsidRDefault="005D04A6" w:rsidP="00D478FD">
      <w:pPr>
        <w:jc w:val="center"/>
        <w:rPr>
          <w:i/>
          <w:lang w:val="tt-RU"/>
        </w:rPr>
      </w:pPr>
      <w:r w:rsidRPr="001615DF">
        <w:rPr>
          <w:i/>
        </w:rPr>
        <w:t xml:space="preserve">Татар </w:t>
      </w:r>
      <w:proofErr w:type="spellStart"/>
      <w:r w:rsidRPr="001615DF">
        <w:rPr>
          <w:i/>
        </w:rPr>
        <w:t>теленн</w:t>
      </w:r>
      <w:proofErr w:type="spellEnd"/>
      <w:r w:rsidRPr="001615DF">
        <w:rPr>
          <w:i/>
          <w:lang w:val="tt-RU"/>
        </w:rPr>
        <w:t>ән предметара эшчәнлек</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Тел материалын уку материалы белән бәйләп, татар теленең байлыгына һәм матурлыгына хөрмәт тәрбияләү</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Татар һәм рус телләренең уртак һәм аермалы якларын күрә белү, сөйләм барышында ике тел чараларын бутамау</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Татар теленә рус теленнән һәм рус теле аша башка телләрдән кергән лексик чараларны аеруга игтибар юнәлтү</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Татар теленнән алган белемнәрне башка фәннәрне үзләштерүдә куллана белү</w:t>
      </w:r>
    </w:p>
    <w:p w:rsidR="005D04A6" w:rsidRPr="001615DF" w:rsidRDefault="005D04A6" w:rsidP="00D478FD">
      <w:pPr>
        <w:jc w:val="center"/>
        <w:rPr>
          <w:i/>
          <w:lang w:val="tt-RU"/>
        </w:rPr>
      </w:pPr>
      <w:r w:rsidRPr="001615DF">
        <w:rPr>
          <w:i/>
        </w:rPr>
        <w:t xml:space="preserve">Татар </w:t>
      </w:r>
      <w:proofErr w:type="spellStart"/>
      <w:r w:rsidRPr="001615DF">
        <w:rPr>
          <w:i/>
        </w:rPr>
        <w:t>теленн</w:t>
      </w:r>
      <w:proofErr w:type="spellEnd"/>
      <w:r w:rsidRPr="001615DF">
        <w:rPr>
          <w:i/>
          <w:lang w:val="tt-RU"/>
        </w:rPr>
        <w:t>ән шәхси үсеш – үзгәреш</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Баланың физик һәм психик сәламәтлеген саклау</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Укучыларда татар телен өйрәнүгә кызыксыну, омтылыш уяту</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Тел аша әйләнә – тирә тормышка игтибар, дөрес мөнәсәбәт булдыру</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Укучыларның фикерләү сәләтен үстерү</w:t>
      </w:r>
    </w:p>
    <w:p w:rsidR="005D04A6" w:rsidRPr="001615DF" w:rsidRDefault="005D04A6" w:rsidP="00D478FD">
      <w:pPr>
        <w:pStyle w:val="ad"/>
        <w:numPr>
          <w:ilvl w:val="0"/>
          <w:numId w:val="38"/>
        </w:numPr>
        <w:spacing w:after="0" w:line="240" w:lineRule="auto"/>
        <w:contextualSpacing/>
        <w:rPr>
          <w:rFonts w:ascii="Times New Roman" w:hAnsi="Times New Roman" w:cs="Times New Roman"/>
          <w:sz w:val="24"/>
          <w:szCs w:val="24"/>
          <w:lang w:val="tt-RU"/>
        </w:rPr>
      </w:pPr>
      <w:r w:rsidRPr="001615DF">
        <w:rPr>
          <w:rFonts w:ascii="Times New Roman" w:hAnsi="Times New Roman" w:cs="Times New Roman"/>
          <w:sz w:val="24"/>
          <w:szCs w:val="24"/>
          <w:lang w:val="tt-RU"/>
        </w:rPr>
        <w:t>Баланың үзенә һәм башкаларга бәя бирүен, үз – үзен тәрбияләвенә ирешү</w:t>
      </w:r>
    </w:p>
    <w:p w:rsidR="004702DF" w:rsidRPr="001615DF" w:rsidRDefault="004702DF" w:rsidP="009700EC">
      <w:pPr>
        <w:contextualSpacing/>
        <w:rPr>
          <w:i/>
          <w:lang w:val="tt-RU"/>
        </w:rPr>
      </w:pPr>
    </w:p>
    <w:p w:rsidR="004702DF" w:rsidRPr="001615DF" w:rsidRDefault="004702DF" w:rsidP="00D478FD">
      <w:pPr>
        <w:jc w:val="center"/>
        <w:rPr>
          <w:i/>
          <w:lang w:val="tt-RU"/>
        </w:rPr>
      </w:pPr>
      <w:r w:rsidRPr="001615DF">
        <w:rPr>
          <w:i/>
          <w:lang w:val="tt-RU"/>
        </w:rPr>
        <w:t>Укучыларның белем,осталык һәм күнекмәләренә төп таләпләр</w:t>
      </w:r>
    </w:p>
    <w:p w:rsidR="004702DF" w:rsidRPr="001615DF" w:rsidRDefault="004702DF" w:rsidP="00D478FD">
      <w:pPr>
        <w:rPr>
          <w:b/>
          <w:lang w:val="tt-RU"/>
        </w:rPr>
      </w:pPr>
      <w:r w:rsidRPr="001615DF">
        <w:rPr>
          <w:i/>
          <w:lang w:val="tt-RU"/>
        </w:rPr>
        <w:t>Уку елы ахырына универсаль уку гамәлләре формалаштыру. УУГ.</w:t>
      </w:r>
    </w:p>
    <w:p w:rsidR="004702DF" w:rsidRPr="001615DF" w:rsidRDefault="004702DF" w:rsidP="00D478FD">
      <w:pPr>
        <w:rPr>
          <w:lang w:val="tt-RU"/>
        </w:rPr>
      </w:pPr>
      <w:r w:rsidRPr="001615DF">
        <w:rPr>
          <w:lang w:val="tt-RU"/>
        </w:rPr>
        <w:t xml:space="preserve"> Шәхси нәтиҗәләр. </w:t>
      </w:r>
    </w:p>
    <w:p w:rsidR="004702DF" w:rsidRPr="001615DF" w:rsidRDefault="004702DF" w:rsidP="00D478FD">
      <w:pPr>
        <w:rPr>
          <w:lang w:val="tt-RU"/>
        </w:rPr>
      </w:pPr>
      <w:r w:rsidRPr="001615DF">
        <w:rPr>
          <w:lang w:val="tt-RU"/>
        </w:rPr>
        <w:t xml:space="preserve"> Шәхси универсаль уку гамәлләре: </w:t>
      </w:r>
    </w:p>
    <w:p w:rsidR="004702DF" w:rsidRPr="001615DF" w:rsidRDefault="004702DF" w:rsidP="00D478FD">
      <w:pPr>
        <w:rPr>
          <w:lang w:val="tt-RU"/>
        </w:rPr>
      </w:pPr>
      <w:r w:rsidRPr="001615DF">
        <w:rPr>
          <w:lang w:val="tt-RU"/>
        </w:rPr>
        <w:t xml:space="preserve"> - "Гаилә”, "туган ил”, "мәрхәмәтлелек”, "башкаларга карата түземлелек” төшенчәләрен кабул итү, аларның кадерен белү; </w:t>
      </w:r>
    </w:p>
    <w:p w:rsidR="004702DF" w:rsidRPr="001615DF" w:rsidRDefault="004702DF" w:rsidP="00D478FD">
      <w:pPr>
        <w:rPr>
          <w:lang w:val="tt-RU"/>
        </w:rPr>
      </w:pPr>
      <w:r w:rsidRPr="001615DF">
        <w:rPr>
          <w:lang w:val="tt-RU"/>
        </w:rPr>
        <w:t xml:space="preserve"> - Туган республикага, гаиләгә, туганнарга карата хөрмәт, әти-әнине ярату; үз милләтеңне ярату, татар булуың белән горурлану; </w:t>
      </w:r>
    </w:p>
    <w:p w:rsidR="004702DF" w:rsidRPr="001615DF" w:rsidRDefault="004702DF" w:rsidP="00D478FD">
      <w:pPr>
        <w:rPr>
          <w:lang w:val="tt-RU"/>
        </w:rPr>
      </w:pPr>
      <w:r w:rsidRPr="001615DF">
        <w:rPr>
          <w:lang w:val="tt-RU"/>
        </w:rPr>
        <w:t xml:space="preserve"> - укуга карата кызыксыну хисе булу, укучы ролен үзләштерү; </w:t>
      </w:r>
    </w:p>
    <w:p w:rsidR="004702DF" w:rsidRPr="001615DF" w:rsidRDefault="004702DF" w:rsidP="00D478FD">
      <w:pPr>
        <w:rPr>
          <w:lang w:val="tt-RU"/>
        </w:rPr>
      </w:pPr>
      <w:r w:rsidRPr="001615DF">
        <w:rPr>
          <w:lang w:val="tt-RU"/>
        </w:rPr>
        <w:t xml:space="preserve"> - әдәби әсәрләрдәге төрле тормыш ситуацияләрен һәм геройларның гамәлләренә кешелек нормаларыннан чыгып бәя бирү; </w:t>
      </w:r>
    </w:p>
    <w:p w:rsidR="004702DF" w:rsidRPr="001615DF" w:rsidRDefault="004702DF" w:rsidP="00D478FD">
      <w:pPr>
        <w:rPr>
          <w:i/>
          <w:lang w:val="tt-RU"/>
        </w:rPr>
      </w:pPr>
      <w:r w:rsidRPr="001615DF">
        <w:rPr>
          <w:i/>
          <w:lang w:val="tt-RU"/>
        </w:rPr>
        <w:t xml:space="preserve">Предметара нәтиҗәләр. </w:t>
      </w:r>
    </w:p>
    <w:p w:rsidR="004702DF" w:rsidRPr="001615DF" w:rsidRDefault="004702DF" w:rsidP="00D478FD">
      <w:pPr>
        <w:rPr>
          <w:i/>
          <w:lang w:val="tt-RU"/>
        </w:rPr>
      </w:pPr>
      <w:r w:rsidRPr="001615DF">
        <w:rPr>
          <w:i/>
          <w:lang w:val="tt-RU"/>
        </w:rPr>
        <w:t xml:space="preserve"> Регулятив универсаль уку гамәлләре: </w:t>
      </w:r>
    </w:p>
    <w:p w:rsidR="004702DF" w:rsidRPr="001615DF" w:rsidRDefault="004702DF" w:rsidP="00D478FD">
      <w:pPr>
        <w:rPr>
          <w:lang w:val="tt-RU"/>
        </w:rPr>
      </w:pPr>
      <w:r w:rsidRPr="001615DF">
        <w:rPr>
          <w:lang w:val="tt-RU"/>
        </w:rPr>
        <w:t xml:space="preserve"> - Эшчәнлек өчен эш урынын әзерләү. </w:t>
      </w:r>
    </w:p>
    <w:p w:rsidR="004702DF" w:rsidRPr="001615DF" w:rsidRDefault="004702DF" w:rsidP="00D478FD">
      <w:pPr>
        <w:rPr>
          <w:lang w:val="tt-RU"/>
        </w:rPr>
      </w:pPr>
      <w:r w:rsidRPr="001615DF">
        <w:rPr>
          <w:lang w:val="tt-RU"/>
        </w:rPr>
        <w:t xml:space="preserve"> - Укытучы ярдәме белән эшне планлаштырырга өйрәнү. </w:t>
      </w:r>
    </w:p>
    <w:p w:rsidR="004702DF" w:rsidRPr="001615DF" w:rsidRDefault="004702DF" w:rsidP="00D478FD">
      <w:pPr>
        <w:rPr>
          <w:lang w:val="tt-RU"/>
        </w:rPr>
      </w:pPr>
      <w:r w:rsidRPr="001615DF">
        <w:rPr>
          <w:lang w:val="tt-RU"/>
        </w:rPr>
        <w:t xml:space="preserve"> - Укытучы ярдәмендә эшнең дөреслеген тикшерү. </w:t>
      </w:r>
    </w:p>
    <w:p w:rsidR="004702DF" w:rsidRPr="001615DF" w:rsidRDefault="004702DF" w:rsidP="00D478FD">
      <w:pPr>
        <w:rPr>
          <w:lang w:val="tt-RU"/>
        </w:rPr>
      </w:pPr>
      <w:r w:rsidRPr="001615DF">
        <w:rPr>
          <w:lang w:val="tt-RU"/>
        </w:rPr>
        <w:t xml:space="preserve"> - Эш сыйфатына бәя бирә белү. </w:t>
      </w:r>
    </w:p>
    <w:p w:rsidR="004702DF" w:rsidRPr="001615DF" w:rsidRDefault="004702DF" w:rsidP="00D478FD">
      <w:pPr>
        <w:rPr>
          <w:lang w:val="tt-RU"/>
        </w:rPr>
      </w:pPr>
      <w:r w:rsidRPr="001615DF">
        <w:rPr>
          <w:lang w:val="tt-RU"/>
        </w:rPr>
        <w:lastRenderedPageBreak/>
        <w:t xml:space="preserve"> - Эш барышында гади генә эш приборлары белән эш итә белү.( линейка, бетергеч, карандаш, ) </w:t>
      </w:r>
    </w:p>
    <w:p w:rsidR="004702DF" w:rsidRPr="001615DF" w:rsidRDefault="004702DF" w:rsidP="00D478FD">
      <w:pPr>
        <w:rPr>
          <w:i/>
          <w:lang w:val="tt-RU"/>
        </w:rPr>
      </w:pPr>
      <w:r w:rsidRPr="001615DF">
        <w:rPr>
          <w:i/>
          <w:lang w:val="tt-RU"/>
        </w:rPr>
        <w:t xml:space="preserve"> Танып белү универсаль уку гамәлләре: </w:t>
      </w:r>
    </w:p>
    <w:p w:rsidR="004702DF" w:rsidRPr="001615DF" w:rsidRDefault="004702DF" w:rsidP="00D478FD">
      <w:pPr>
        <w:rPr>
          <w:lang w:val="tt-RU"/>
        </w:rPr>
      </w:pPr>
      <w:r w:rsidRPr="001615DF">
        <w:rPr>
          <w:lang w:val="tt-RU"/>
        </w:rPr>
        <w:t xml:space="preserve"> - Дәреслек белән эш итә белү. </w:t>
      </w:r>
    </w:p>
    <w:p w:rsidR="004702DF" w:rsidRPr="001615DF" w:rsidRDefault="004702DF" w:rsidP="00D478FD">
      <w:pPr>
        <w:rPr>
          <w:lang w:val="tt-RU"/>
        </w:rPr>
      </w:pPr>
      <w:r w:rsidRPr="001615DF">
        <w:rPr>
          <w:lang w:val="tt-RU"/>
        </w:rPr>
        <w:t xml:space="preserve"> - Хәрефләрне танып, текстны (хикәя, шигырь, әкиятне) сәнгатьле итеп уку. </w:t>
      </w:r>
    </w:p>
    <w:p w:rsidR="004702DF" w:rsidRPr="001615DF" w:rsidRDefault="004702DF" w:rsidP="00D478FD">
      <w:pPr>
        <w:rPr>
          <w:lang w:val="tt-RU"/>
        </w:rPr>
      </w:pPr>
      <w:r w:rsidRPr="001615DF">
        <w:rPr>
          <w:lang w:val="tt-RU"/>
        </w:rPr>
        <w:t xml:space="preserve"> - Этнокультура өлкәсенә караган сүзләр булган текстны, сүзлекләр кулланып, аңлап уку. </w:t>
      </w:r>
    </w:p>
    <w:p w:rsidR="004702DF" w:rsidRPr="001615DF" w:rsidRDefault="004702DF" w:rsidP="00D478FD">
      <w:pPr>
        <w:rPr>
          <w:lang w:val="tt-RU"/>
        </w:rPr>
      </w:pPr>
      <w:r w:rsidRPr="001615DF">
        <w:rPr>
          <w:lang w:val="tt-RU"/>
        </w:rPr>
        <w:t xml:space="preserve"> - Текстта очраган таныш сүзләргә таянып, яңа сүзләрнең мәгънәсен төшенү. </w:t>
      </w:r>
    </w:p>
    <w:p w:rsidR="004702DF" w:rsidRPr="001615DF" w:rsidRDefault="004702DF" w:rsidP="00D478FD">
      <w:pPr>
        <w:rPr>
          <w:lang w:val="tt-RU"/>
        </w:rPr>
      </w:pPr>
      <w:r w:rsidRPr="001615DF">
        <w:rPr>
          <w:lang w:val="tt-RU"/>
        </w:rPr>
        <w:t xml:space="preserve"> - Текстны сәнгатьле итеп укыгач, сорауларга җавап бирү. </w:t>
      </w:r>
    </w:p>
    <w:p w:rsidR="004702DF" w:rsidRPr="001615DF" w:rsidRDefault="004702DF" w:rsidP="00D478FD">
      <w:pPr>
        <w:rPr>
          <w:lang w:val="tt-RU"/>
        </w:rPr>
      </w:pPr>
      <w:r w:rsidRPr="001615DF">
        <w:rPr>
          <w:lang w:val="tt-RU"/>
        </w:rPr>
        <w:t xml:space="preserve"> - Укытучының авыр булмаган сорауларына җавап бирә, тиешле мәгълүматны дәреслектән таба белү. </w:t>
      </w:r>
    </w:p>
    <w:p w:rsidR="004702DF" w:rsidRPr="001615DF" w:rsidRDefault="004702DF" w:rsidP="00D478FD">
      <w:pPr>
        <w:rPr>
          <w:lang w:val="tt-RU"/>
        </w:rPr>
      </w:pPr>
      <w:r w:rsidRPr="001615DF">
        <w:rPr>
          <w:lang w:val="tt-RU"/>
        </w:rPr>
        <w:t xml:space="preserve"> - Предметларны, чагыштыра, охшаш һәм аермалы якларын билгели белү. </w:t>
      </w:r>
    </w:p>
    <w:p w:rsidR="004702DF" w:rsidRPr="001615DF" w:rsidRDefault="004702DF" w:rsidP="00D478FD">
      <w:pPr>
        <w:rPr>
          <w:lang w:val="tt-RU"/>
        </w:rPr>
      </w:pPr>
      <w:r w:rsidRPr="001615DF">
        <w:rPr>
          <w:lang w:val="tt-RU"/>
        </w:rPr>
        <w:t xml:space="preserve"> - Укылган яки тыңланган зур булмаган текстның эчтәлеген сөйли белү. </w:t>
      </w:r>
    </w:p>
    <w:p w:rsidR="004702DF" w:rsidRPr="001615DF" w:rsidRDefault="004702DF" w:rsidP="00D478FD">
      <w:pPr>
        <w:rPr>
          <w:i/>
          <w:lang w:val="tt-RU"/>
        </w:rPr>
      </w:pPr>
      <w:r w:rsidRPr="001615DF">
        <w:rPr>
          <w:i/>
          <w:lang w:val="tt-RU"/>
        </w:rPr>
        <w:t xml:space="preserve">Коммуникатив универсаль уку гамәлләре: </w:t>
      </w:r>
    </w:p>
    <w:p w:rsidR="004702DF" w:rsidRPr="001615DF" w:rsidRDefault="004702DF" w:rsidP="00D478FD">
      <w:pPr>
        <w:rPr>
          <w:lang w:val="tt-RU"/>
        </w:rPr>
      </w:pPr>
      <w:r w:rsidRPr="001615DF">
        <w:rPr>
          <w:lang w:val="tt-RU"/>
        </w:rPr>
        <w:t xml:space="preserve"> - Дәрестә һәм төрле ситуацияләрдә диалогта катнаша белү </w:t>
      </w:r>
    </w:p>
    <w:p w:rsidR="004702DF" w:rsidRPr="001615DF" w:rsidRDefault="004702DF" w:rsidP="00D478FD">
      <w:pPr>
        <w:rPr>
          <w:lang w:val="tt-RU"/>
        </w:rPr>
      </w:pPr>
      <w:r w:rsidRPr="001615DF">
        <w:rPr>
          <w:lang w:val="tt-RU"/>
        </w:rPr>
        <w:t xml:space="preserve"> - Укытучының, классташларның сорауларына җавап бирү; </w:t>
      </w:r>
    </w:p>
    <w:p w:rsidR="004702DF" w:rsidRPr="001615DF" w:rsidRDefault="004702DF" w:rsidP="00D478FD">
      <w:pPr>
        <w:rPr>
          <w:lang w:val="tt-RU"/>
        </w:rPr>
      </w:pPr>
      <w:r w:rsidRPr="001615DF">
        <w:rPr>
          <w:lang w:val="tt-RU"/>
        </w:rPr>
        <w:t xml:space="preserve"> - Сөйләм этикеты нормаларын үтәү: исәнләшә, саубуллаша, рәхмәт белдерә белү. </w:t>
      </w:r>
    </w:p>
    <w:p w:rsidR="004702DF" w:rsidRPr="001615DF" w:rsidRDefault="004702DF" w:rsidP="00D478FD">
      <w:pPr>
        <w:rPr>
          <w:lang w:val="tt-RU"/>
        </w:rPr>
      </w:pPr>
      <w:r w:rsidRPr="001615DF">
        <w:rPr>
          <w:lang w:val="tt-RU"/>
        </w:rPr>
        <w:t xml:space="preserve"> - Башкаларның сөйләмен тыңлый һәм аңлый белү. </w:t>
      </w:r>
    </w:p>
    <w:p w:rsidR="004702DF" w:rsidRPr="001615DF" w:rsidRDefault="004702DF" w:rsidP="00D478FD">
      <w:pPr>
        <w:rPr>
          <w:lang w:val="tt-RU"/>
        </w:rPr>
      </w:pPr>
      <w:r w:rsidRPr="001615DF">
        <w:rPr>
          <w:lang w:val="tt-RU"/>
        </w:rPr>
        <w:t xml:space="preserve"> - Парларда эшли белү.</w:t>
      </w:r>
    </w:p>
    <w:p w:rsidR="004702DF" w:rsidRPr="001615DF" w:rsidRDefault="004702DF" w:rsidP="00D478FD">
      <w:pPr>
        <w:rPr>
          <w:lang w:val="tt-RU"/>
        </w:rPr>
      </w:pPr>
      <w:r w:rsidRPr="001615DF">
        <w:rPr>
          <w:lang w:val="tt-RU"/>
        </w:rPr>
        <w:t xml:space="preserve">Уку елы ахырында 1 сыйныф укучылары телдән әзерлек чоры өчен тәкдим ителгән темалар буенча бирелгән сүзләрне аңлап, кара- каршы һәм монологик сөйләмдә куллана белү. </w:t>
      </w:r>
    </w:p>
    <w:p w:rsidR="004702DF" w:rsidRPr="001615DF" w:rsidRDefault="004702DF" w:rsidP="00D478FD">
      <w:pPr>
        <w:rPr>
          <w:lang w:val="tt-RU"/>
        </w:rPr>
      </w:pPr>
      <w:r w:rsidRPr="001615DF">
        <w:rPr>
          <w:lang w:val="tt-RU"/>
        </w:rPr>
        <w:t>Хәрефләрдән – иҗекләр, иҗекләрдән – сүзләр, сүзләрдән сүзтезмә һәм җөмләләр төзи белү, аларны дөрес итеп язу.</w:t>
      </w:r>
      <w:r w:rsidR="009700EC">
        <w:rPr>
          <w:lang w:val="tt-RU"/>
        </w:rPr>
        <w:t xml:space="preserve"> </w:t>
      </w:r>
      <w:r w:rsidRPr="001615DF">
        <w:rPr>
          <w:lang w:val="tt-RU"/>
        </w:rPr>
        <w:t>Сүзләрне иҗ</w:t>
      </w:r>
      <w:r w:rsidR="009700EC">
        <w:rPr>
          <w:lang w:val="tt-RU"/>
        </w:rPr>
        <w:t>е</w:t>
      </w:r>
      <w:r w:rsidRPr="001615DF">
        <w:rPr>
          <w:lang w:val="tt-RU"/>
        </w:rPr>
        <w:t>кләргә бүлү, юлдан – юлга күчерү.</w:t>
      </w:r>
      <w:r w:rsidR="009700EC">
        <w:rPr>
          <w:lang w:val="tt-RU"/>
        </w:rPr>
        <w:t xml:space="preserve"> </w:t>
      </w:r>
      <w:r w:rsidRPr="001615DF">
        <w:rPr>
          <w:lang w:val="tt-RU"/>
        </w:rPr>
        <w:t>Сүз басымын дөрес куеп уку.</w:t>
      </w:r>
    </w:p>
    <w:p w:rsidR="004702DF" w:rsidRPr="001615DF" w:rsidRDefault="004702DF" w:rsidP="00D478FD">
      <w:pPr>
        <w:rPr>
          <w:lang w:val="tt-RU"/>
        </w:rPr>
      </w:pPr>
      <w:r w:rsidRPr="001615DF">
        <w:rPr>
          <w:lang w:val="tt-RU"/>
        </w:rPr>
        <w:t>Татар теленең үзенчәлекле сузык һәм тартык авазларын дөрес әйтү, бу авазларны белдергән хәрефләр булган сүзләрне язу.</w:t>
      </w:r>
      <w:r w:rsidR="009700EC">
        <w:rPr>
          <w:lang w:val="tt-RU"/>
        </w:rPr>
        <w:t xml:space="preserve"> </w:t>
      </w:r>
      <w:r w:rsidRPr="001615DF">
        <w:rPr>
          <w:lang w:val="tt-RU"/>
        </w:rPr>
        <w:t>Татар теленең үзенчәлекле авазлары кергән сүзләрдәге аваз һәм хәрефләрне аерып әйтә белү.</w:t>
      </w:r>
    </w:p>
    <w:p w:rsidR="004702DF" w:rsidRPr="001615DF" w:rsidRDefault="004702DF" w:rsidP="00D478FD">
      <w:pPr>
        <w:rPr>
          <w:lang w:val="tt-RU"/>
        </w:rPr>
      </w:pPr>
      <w:r w:rsidRPr="001615DF">
        <w:rPr>
          <w:lang w:val="tt-RU"/>
        </w:rPr>
        <w:t>Җөмләләрдән исем, фигыл</w:t>
      </w:r>
      <w:r w:rsidR="009700EC">
        <w:rPr>
          <w:lang w:val="tt-RU"/>
        </w:rPr>
        <w:t>ь</w:t>
      </w:r>
      <w:r w:rsidRPr="001615DF">
        <w:rPr>
          <w:lang w:val="tt-RU"/>
        </w:rPr>
        <w:t>, сыйфатларны табу.</w:t>
      </w:r>
      <w:r w:rsidR="009700EC">
        <w:rPr>
          <w:lang w:val="tt-RU"/>
        </w:rPr>
        <w:t xml:space="preserve"> </w:t>
      </w:r>
      <w:r w:rsidRPr="001615DF">
        <w:rPr>
          <w:lang w:val="tt-RU"/>
        </w:rPr>
        <w:t>Җөмләдәге сүзләр бәйләнешен аңлату. Җөмлә ахырында тыныш билгеләрен интонаиягә бәйле рәвештә кую.</w:t>
      </w:r>
    </w:p>
    <w:p w:rsidR="005D04A6" w:rsidRPr="001615DF" w:rsidRDefault="004702DF" w:rsidP="00D478FD">
      <w:pPr>
        <w:rPr>
          <w:lang w:val="tt-RU"/>
        </w:rPr>
      </w:pPr>
      <w:r w:rsidRPr="001615DF">
        <w:rPr>
          <w:lang w:val="tt-RU"/>
        </w:rPr>
        <w:t>Күләме якынча 5 – 7 сүздән</w:t>
      </w:r>
      <w:r w:rsidR="009700EC">
        <w:rPr>
          <w:lang w:val="tt-RU"/>
        </w:rPr>
        <w:t xml:space="preserve"> торган сүзлек диктантлары, 20 - </w:t>
      </w:r>
      <w:r w:rsidRPr="001615DF">
        <w:rPr>
          <w:lang w:val="tt-RU"/>
        </w:rPr>
        <w:t>26 сүздән торган контрол</w:t>
      </w:r>
      <w:r w:rsidR="00574571" w:rsidRPr="001615DF">
        <w:rPr>
          <w:lang w:val="tt-RU"/>
        </w:rPr>
        <w:t xml:space="preserve">ь </w:t>
      </w:r>
      <w:r w:rsidRPr="001615DF">
        <w:rPr>
          <w:lang w:val="tt-RU"/>
        </w:rPr>
        <w:t xml:space="preserve"> диктантлар язу.</w:t>
      </w:r>
    </w:p>
    <w:p w:rsidR="00416BAD" w:rsidRPr="001615DF" w:rsidRDefault="00416BAD" w:rsidP="00D478FD">
      <w:pPr>
        <w:rPr>
          <w:lang w:val="tt-RU"/>
        </w:rPr>
      </w:pPr>
    </w:p>
    <w:p w:rsidR="00A62497" w:rsidRDefault="00A62497" w:rsidP="00D478FD">
      <w:pPr>
        <w:jc w:val="center"/>
        <w:rPr>
          <w:b/>
        </w:rPr>
      </w:pPr>
      <w:r>
        <w:rPr>
          <w:rStyle w:val="af1"/>
          <w:b w:val="0"/>
          <w:bCs w:val="0"/>
          <w:lang w:val="tt-RU"/>
        </w:rPr>
        <w:tab/>
      </w:r>
      <w:r w:rsidRPr="00A30364">
        <w:rPr>
          <w:b/>
        </w:rPr>
        <w:t>Содержание учебного предмета</w:t>
      </w:r>
    </w:p>
    <w:p w:rsidR="00A62497" w:rsidRDefault="00A62497" w:rsidP="00D478FD">
      <w:pPr>
        <w:jc w:val="center"/>
        <w:rPr>
          <w:b/>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127"/>
        <w:gridCol w:w="11907"/>
        <w:gridCol w:w="992"/>
      </w:tblGrid>
      <w:tr w:rsidR="007D4CE2" w:rsidRPr="001615DF" w:rsidTr="00AA79A1">
        <w:tc>
          <w:tcPr>
            <w:tcW w:w="675" w:type="dxa"/>
          </w:tcPr>
          <w:p w:rsidR="007D4CE2" w:rsidRPr="00A30364" w:rsidRDefault="007D4CE2" w:rsidP="00D478FD">
            <w:pPr>
              <w:pStyle w:val="ab"/>
              <w:jc w:val="center"/>
              <w:rPr>
                <w:rFonts w:ascii="Times New Roman" w:hAnsi="Times New Roman" w:cs="Times New Roman"/>
                <w:sz w:val="24"/>
                <w:szCs w:val="24"/>
              </w:rPr>
            </w:pPr>
            <w:r w:rsidRPr="00A30364">
              <w:rPr>
                <w:rFonts w:ascii="Times New Roman" w:hAnsi="Times New Roman" w:cs="Times New Roman"/>
                <w:sz w:val="24"/>
                <w:szCs w:val="24"/>
              </w:rPr>
              <w:t>№</w:t>
            </w:r>
          </w:p>
        </w:tc>
        <w:tc>
          <w:tcPr>
            <w:tcW w:w="2127" w:type="dxa"/>
          </w:tcPr>
          <w:p w:rsidR="007D4CE2" w:rsidRPr="00A30364" w:rsidRDefault="007D4CE2" w:rsidP="00D478FD">
            <w:pPr>
              <w:pStyle w:val="ab"/>
              <w:jc w:val="center"/>
              <w:rPr>
                <w:rFonts w:ascii="Times New Roman" w:hAnsi="Times New Roman" w:cs="Times New Roman"/>
                <w:sz w:val="24"/>
                <w:szCs w:val="24"/>
              </w:rPr>
            </w:pPr>
            <w:r w:rsidRPr="00A30364">
              <w:rPr>
                <w:rFonts w:ascii="Times New Roman" w:hAnsi="Times New Roman" w:cs="Times New Roman"/>
                <w:sz w:val="24"/>
                <w:szCs w:val="24"/>
              </w:rPr>
              <w:t>Тема раздела</w:t>
            </w:r>
          </w:p>
        </w:tc>
        <w:tc>
          <w:tcPr>
            <w:tcW w:w="11907" w:type="dxa"/>
          </w:tcPr>
          <w:p w:rsidR="007D4CE2" w:rsidRPr="00A30364" w:rsidRDefault="007D4CE2" w:rsidP="00D478FD">
            <w:pPr>
              <w:pStyle w:val="ab"/>
              <w:jc w:val="center"/>
              <w:rPr>
                <w:rFonts w:ascii="Times New Roman" w:hAnsi="Times New Roman" w:cs="Times New Roman"/>
                <w:sz w:val="24"/>
                <w:szCs w:val="24"/>
              </w:rPr>
            </w:pPr>
            <w:r w:rsidRPr="00A30364">
              <w:rPr>
                <w:rFonts w:ascii="Times New Roman" w:hAnsi="Times New Roman" w:cs="Times New Roman"/>
                <w:sz w:val="24"/>
                <w:szCs w:val="24"/>
              </w:rPr>
              <w:t>Содержание</w:t>
            </w:r>
          </w:p>
        </w:tc>
        <w:tc>
          <w:tcPr>
            <w:tcW w:w="992" w:type="dxa"/>
          </w:tcPr>
          <w:p w:rsidR="007D4CE2" w:rsidRPr="00A30364" w:rsidRDefault="007D4CE2" w:rsidP="00D478FD">
            <w:pPr>
              <w:pStyle w:val="ab"/>
              <w:jc w:val="center"/>
              <w:rPr>
                <w:rFonts w:ascii="Times New Roman" w:hAnsi="Times New Roman" w:cs="Times New Roman"/>
                <w:sz w:val="24"/>
                <w:szCs w:val="24"/>
              </w:rPr>
            </w:pPr>
            <w:r w:rsidRPr="00A30364">
              <w:rPr>
                <w:rFonts w:ascii="Times New Roman" w:hAnsi="Times New Roman" w:cs="Times New Roman"/>
                <w:sz w:val="24"/>
                <w:szCs w:val="24"/>
              </w:rPr>
              <w:t>Количество часов</w:t>
            </w:r>
          </w:p>
        </w:tc>
      </w:tr>
      <w:tr w:rsidR="00A62497" w:rsidRPr="001615DF" w:rsidTr="00AA79A1">
        <w:tc>
          <w:tcPr>
            <w:tcW w:w="675" w:type="dxa"/>
          </w:tcPr>
          <w:p w:rsidR="00A62497" w:rsidRPr="001615DF" w:rsidRDefault="00A62497" w:rsidP="00D478FD">
            <w:pPr>
              <w:jc w:val="center"/>
              <w:rPr>
                <w:lang w:val="tt-RU"/>
              </w:rPr>
            </w:pPr>
            <w:r w:rsidRPr="001615DF">
              <w:rPr>
                <w:lang w:val="tt-RU"/>
              </w:rPr>
              <w:t>1</w:t>
            </w:r>
          </w:p>
        </w:tc>
        <w:tc>
          <w:tcPr>
            <w:tcW w:w="2127" w:type="dxa"/>
          </w:tcPr>
          <w:p w:rsidR="007D4CE2" w:rsidRPr="00C41BE2" w:rsidRDefault="007D4CE2" w:rsidP="00D478FD">
            <w:pPr>
              <w:pStyle w:val="ab"/>
              <w:rPr>
                <w:rFonts w:ascii="Times New Roman" w:hAnsi="Times New Roman" w:cs="Times New Roman"/>
                <w:sz w:val="24"/>
                <w:szCs w:val="24"/>
              </w:rPr>
            </w:pPr>
            <w:proofErr w:type="spellStart"/>
            <w:r w:rsidRPr="00C41BE2">
              <w:rPr>
                <w:rFonts w:ascii="Times New Roman" w:hAnsi="Times New Roman" w:cs="Times New Roman"/>
                <w:sz w:val="24"/>
                <w:szCs w:val="24"/>
              </w:rPr>
              <w:t>Добукварный</w:t>
            </w:r>
            <w:proofErr w:type="spellEnd"/>
            <w:r w:rsidRPr="00C41BE2">
              <w:rPr>
                <w:rFonts w:ascii="Times New Roman" w:hAnsi="Times New Roman" w:cs="Times New Roman"/>
                <w:sz w:val="24"/>
                <w:szCs w:val="24"/>
              </w:rPr>
              <w:t xml:space="preserve"> </w:t>
            </w:r>
            <w:r w:rsidRPr="00C41BE2">
              <w:rPr>
                <w:rFonts w:ascii="Times New Roman" w:hAnsi="Times New Roman" w:cs="Times New Roman"/>
                <w:sz w:val="24"/>
                <w:szCs w:val="24"/>
              </w:rPr>
              <w:lastRenderedPageBreak/>
              <w:t xml:space="preserve">период </w:t>
            </w:r>
          </w:p>
          <w:p w:rsidR="007D4CE2" w:rsidRPr="00C41BE2" w:rsidRDefault="007D4CE2" w:rsidP="00D478FD">
            <w:pPr>
              <w:pStyle w:val="ab"/>
              <w:rPr>
                <w:rFonts w:ascii="Times New Roman" w:hAnsi="Times New Roman" w:cs="Times New Roman"/>
                <w:sz w:val="24"/>
                <w:szCs w:val="24"/>
              </w:rPr>
            </w:pPr>
          </w:p>
          <w:p w:rsidR="00A62497" w:rsidRPr="001615DF" w:rsidRDefault="00A62497" w:rsidP="00D478FD">
            <w:pPr>
              <w:rPr>
                <w:bCs/>
                <w:iCs/>
                <w:lang w:val="tt-RU"/>
              </w:rPr>
            </w:pPr>
          </w:p>
        </w:tc>
        <w:tc>
          <w:tcPr>
            <w:tcW w:w="11907" w:type="dxa"/>
          </w:tcPr>
          <w:p w:rsidR="00A62497" w:rsidRPr="00731C75" w:rsidRDefault="00731C75" w:rsidP="00D478FD">
            <w:pPr>
              <w:pStyle w:val="ab"/>
              <w:rPr>
                <w:rFonts w:ascii="Times New Roman" w:hAnsi="Times New Roman" w:cs="Times New Roman"/>
                <w:sz w:val="24"/>
                <w:szCs w:val="24"/>
              </w:rPr>
            </w:pPr>
            <w:r w:rsidRPr="00A30364">
              <w:rPr>
                <w:rFonts w:ascii="Times New Roman" w:hAnsi="Times New Roman" w:cs="Times New Roman"/>
                <w:sz w:val="24"/>
                <w:szCs w:val="24"/>
              </w:rPr>
              <w:lastRenderedPageBreak/>
              <w:t xml:space="preserve">Рабочая строка. Верхняя и нижняя линии рабочей строки. Письмо овалов и полуовалов. Рисование бордюров. </w:t>
            </w:r>
            <w:r w:rsidRPr="00A30364">
              <w:rPr>
                <w:rFonts w:ascii="Times New Roman" w:hAnsi="Times New Roman" w:cs="Times New Roman"/>
                <w:sz w:val="24"/>
                <w:szCs w:val="24"/>
              </w:rPr>
              <w:lastRenderedPageBreak/>
              <w:t>Письмо длинных прямых наклонных линий. Письмо наклонной длинной линии с закруглением внизу (влево). Письмо короткой наклонной линии с закруглением внизу (вправо). Письмо короткой наклонной линии с закруглением вверху (влево). Письмо длинных наклонных линий</w:t>
            </w:r>
            <w:r w:rsidR="009700EC">
              <w:rPr>
                <w:rFonts w:ascii="Times New Roman" w:hAnsi="Times New Roman" w:cs="Times New Roman"/>
                <w:sz w:val="24"/>
                <w:szCs w:val="24"/>
              </w:rPr>
              <w:t xml:space="preserve"> с закруглением внизу (вправо). </w:t>
            </w:r>
            <w:r w:rsidRPr="00A30364">
              <w:rPr>
                <w:rFonts w:ascii="Times New Roman" w:hAnsi="Times New Roman" w:cs="Times New Roman"/>
                <w:sz w:val="24"/>
                <w:szCs w:val="24"/>
              </w:rPr>
              <w:t>Письмо овалов больших и маленьких, их чередование. Письмо коротких наклонных линий. Письмо коротких и длинных наклонных линий, их чередование. Письмо коротких и длинных линий с закруглением влево и вправо. Письмо короткой наклонной линии с закруглением внизу вправо. Письмо коротких наклонных линий с закруглением вверху влево и закруглением внизу вправо. Письмо наклонных линий с петлёй вверху и внизу. Письмо наклонных линий с петлёй вверху и внизу. Письмо полуовалов, их чередование. Строчная и заглавная буквы</w:t>
            </w:r>
            <w:proofErr w:type="gramStart"/>
            <w:r w:rsidRPr="00A30364">
              <w:rPr>
                <w:rFonts w:ascii="Times New Roman" w:hAnsi="Times New Roman" w:cs="Times New Roman"/>
                <w:sz w:val="24"/>
                <w:szCs w:val="24"/>
              </w:rPr>
              <w:t xml:space="preserve"> А</w:t>
            </w:r>
            <w:proofErr w:type="gramEnd"/>
            <w:r w:rsidRPr="00A30364">
              <w:rPr>
                <w:rFonts w:ascii="Times New Roman" w:hAnsi="Times New Roman" w:cs="Times New Roman"/>
                <w:sz w:val="24"/>
                <w:szCs w:val="24"/>
              </w:rPr>
              <w:t xml:space="preserve">, а. Строчная и заглавная буквы О, о. Строчная буква и. Заглавная буква И. Строчная буква </w:t>
            </w:r>
            <w:proofErr w:type="spellStart"/>
            <w:r w:rsidRPr="00A30364">
              <w:rPr>
                <w:rFonts w:ascii="Times New Roman" w:hAnsi="Times New Roman" w:cs="Times New Roman"/>
                <w:sz w:val="24"/>
                <w:szCs w:val="24"/>
              </w:rPr>
              <w:t>ы</w:t>
            </w:r>
            <w:proofErr w:type="spellEnd"/>
            <w:r w:rsidRPr="00A30364">
              <w:rPr>
                <w:rFonts w:ascii="Times New Roman" w:hAnsi="Times New Roman" w:cs="Times New Roman"/>
                <w:sz w:val="24"/>
                <w:szCs w:val="24"/>
              </w:rPr>
              <w:t>. Строчная и заглавная буквы</w:t>
            </w:r>
            <w:proofErr w:type="gramStart"/>
            <w:r w:rsidRPr="00A30364">
              <w:rPr>
                <w:rFonts w:ascii="Times New Roman" w:hAnsi="Times New Roman" w:cs="Times New Roman"/>
                <w:sz w:val="24"/>
                <w:szCs w:val="24"/>
              </w:rPr>
              <w:t xml:space="preserve"> У</w:t>
            </w:r>
            <w:proofErr w:type="gramEnd"/>
            <w:r w:rsidRPr="00A30364">
              <w:rPr>
                <w:rFonts w:ascii="Times New Roman" w:hAnsi="Times New Roman" w:cs="Times New Roman"/>
                <w:sz w:val="24"/>
                <w:szCs w:val="24"/>
              </w:rPr>
              <w:t>, у</w:t>
            </w:r>
            <w:r>
              <w:rPr>
                <w:rFonts w:ascii="Times New Roman" w:hAnsi="Times New Roman" w:cs="Times New Roman"/>
                <w:sz w:val="24"/>
                <w:szCs w:val="24"/>
              </w:rPr>
              <w:t>.</w:t>
            </w:r>
          </w:p>
        </w:tc>
        <w:tc>
          <w:tcPr>
            <w:tcW w:w="992" w:type="dxa"/>
          </w:tcPr>
          <w:p w:rsidR="00A62497" w:rsidRPr="001615DF" w:rsidRDefault="00A62497" w:rsidP="00D478FD">
            <w:pPr>
              <w:jc w:val="center"/>
              <w:rPr>
                <w:lang w:val="tt-RU"/>
              </w:rPr>
            </w:pPr>
            <w:r w:rsidRPr="001615DF">
              <w:rPr>
                <w:lang w:val="tt-RU"/>
              </w:rPr>
              <w:lastRenderedPageBreak/>
              <w:t>4</w:t>
            </w:r>
          </w:p>
        </w:tc>
      </w:tr>
      <w:tr w:rsidR="00A62497" w:rsidRPr="001615DF" w:rsidTr="00AA79A1">
        <w:tc>
          <w:tcPr>
            <w:tcW w:w="675" w:type="dxa"/>
          </w:tcPr>
          <w:p w:rsidR="00A62497" w:rsidRPr="001615DF" w:rsidRDefault="00A62497" w:rsidP="00D478FD">
            <w:pPr>
              <w:jc w:val="center"/>
              <w:rPr>
                <w:lang w:val="tt-RU"/>
              </w:rPr>
            </w:pPr>
            <w:r w:rsidRPr="001615DF">
              <w:rPr>
                <w:lang w:val="tt-RU"/>
              </w:rPr>
              <w:lastRenderedPageBreak/>
              <w:t>2</w:t>
            </w:r>
          </w:p>
        </w:tc>
        <w:tc>
          <w:tcPr>
            <w:tcW w:w="2127" w:type="dxa"/>
          </w:tcPr>
          <w:p w:rsidR="007D4CE2" w:rsidRPr="00C41BE2" w:rsidRDefault="007D4CE2" w:rsidP="00D478FD">
            <w:pPr>
              <w:pStyle w:val="ab"/>
              <w:rPr>
                <w:rFonts w:ascii="Times New Roman" w:hAnsi="Times New Roman" w:cs="Times New Roman"/>
                <w:sz w:val="24"/>
                <w:szCs w:val="24"/>
              </w:rPr>
            </w:pPr>
            <w:r w:rsidRPr="00C41BE2">
              <w:rPr>
                <w:rFonts w:ascii="Times New Roman" w:hAnsi="Times New Roman" w:cs="Times New Roman"/>
                <w:sz w:val="24"/>
                <w:szCs w:val="24"/>
              </w:rPr>
              <w:t xml:space="preserve">Букварный период </w:t>
            </w:r>
          </w:p>
          <w:p w:rsidR="00A62497" w:rsidRPr="001615DF" w:rsidRDefault="00A62497" w:rsidP="00D478FD">
            <w:pPr>
              <w:rPr>
                <w:rStyle w:val="af2"/>
                <w:bCs/>
                <w:i w:val="0"/>
                <w:lang w:val="tt-RU"/>
              </w:rPr>
            </w:pPr>
          </w:p>
        </w:tc>
        <w:tc>
          <w:tcPr>
            <w:tcW w:w="11907" w:type="dxa"/>
          </w:tcPr>
          <w:p w:rsidR="00A62497" w:rsidRPr="00731C75" w:rsidRDefault="00731C75" w:rsidP="00D478FD">
            <w:pPr>
              <w:pStyle w:val="ab"/>
            </w:pPr>
            <w:r w:rsidRPr="00C41BE2">
              <w:rPr>
                <w:rFonts w:ascii="Times New Roman" w:hAnsi="Times New Roman" w:cs="Times New Roman"/>
                <w:spacing w:val="5"/>
                <w:sz w:val="24"/>
                <w:szCs w:val="24"/>
              </w:rPr>
              <w:t>Согласные звуки и буквы. Чтение и письмо слогов и слов с изученными</w:t>
            </w:r>
            <w:r w:rsidR="00FE524A">
              <w:rPr>
                <w:rFonts w:ascii="Times New Roman" w:hAnsi="Times New Roman" w:cs="Times New Roman"/>
                <w:spacing w:val="5"/>
                <w:sz w:val="24"/>
                <w:szCs w:val="24"/>
              </w:rPr>
              <w:t xml:space="preserve"> </w:t>
            </w:r>
            <w:r w:rsidRPr="00C41BE2">
              <w:rPr>
                <w:rFonts w:ascii="Times New Roman" w:hAnsi="Times New Roman" w:cs="Times New Roman"/>
                <w:spacing w:val="5"/>
                <w:sz w:val="24"/>
                <w:szCs w:val="24"/>
              </w:rPr>
              <w:t>буквами. Согласные и гласные звуки и буквы, ознакомление со спосо</w:t>
            </w:r>
            <w:r w:rsidRPr="00C41BE2">
              <w:rPr>
                <w:rFonts w:ascii="Times New Roman" w:hAnsi="Times New Roman" w:cs="Times New Roman"/>
                <w:spacing w:val="5"/>
                <w:sz w:val="24"/>
                <w:szCs w:val="24"/>
              </w:rPr>
              <w:softHyphen/>
              <w:t>бами обозначения</w:t>
            </w:r>
            <w:r w:rsidRPr="00A30364">
              <w:rPr>
                <w:rFonts w:ascii="Times New Roman" w:hAnsi="Times New Roman" w:cs="Times New Roman"/>
                <w:spacing w:val="5"/>
                <w:sz w:val="24"/>
                <w:szCs w:val="24"/>
              </w:rPr>
              <w:t xml:space="preserve"> твердости и мягкости </w:t>
            </w:r>
            <w:proofErr w:type="spellStart"/>
            <w:r w:rsidRPr="00A30364">
              <w:rPr>
                <w:rFonts w:ascii="Times New Roman" w:hAnsi="Times New Roman" w:cs="Times New Roman"/>
                <w:spacing w:val="5"/>
                <w:sz w:val="24"/>
                <w:szCs w:val="24"/>
              </w:rPr>
              <w:t>согласных</w:t>
            </w:r>
            <w:proofErr w:type="gramStart"/>
            <w:r w:rsidRPr="00A30364">
              <w:rPr>
                <w:rFonts w:ascii="Times New Roman" w:hAnsi="Times New Roman" w:cs="Times New Roman"/>
                <w:spacing w:val="5"/>
                <w:sz w:val="24"/>
                <w:szCs w:val="24"/>
              </w:rPr>
              <w:t>.Ч</w:t>
            </w:r>
            <w:proofErr w:type="gramEnd"/>
            <w:r w:rsidRPr="00A30364">
              <w:rPr>
                <w:rFonts w:ascii="Times New Roman" w:hAnsi="Times New Roman" w:cs="Times New Roman"/>
                <w:spacing w:val="5"/>
                <w:sz w:val="24"/>
                <w:szCs w:val="24"/>
              </w:rPr>
              <w:t>тение</w:t>
            </w:r>
            <w:proofErr w:type="spellEnd"/>
            <w:r w:rsidRPr="00A30364">
              <w:rPr>
                <w:rFonts w:ascii="Times New Roman" w:hAnsi="Times New Roman" w:cs="Times New Roman"/>
                <w:spacing w:val="5"/>
                <w:sz w:val="24"/>
                <w:szCs w:val="24"/>
              </w:rPr>
              <w:t xml:space="preserve"> слогов-«слияний» с ориентировкой на гласную букву, чтение слогов с изученными буквами.</w:t>
            </w:r>
            <w:r w:rsidR="00FE524A">
              <w:rPr>
                <w:rFonts w:ascii="Times New Roman" w:hAnsi="Times New Roman" w:cs="Times New Roman"/>
                <w:spacing w:val="5"/>
                <w:sz w:val="24"/>
                <w:szCs w:val="24"/>
              </w:rPr>
              <w:t xml:space="preserve"> </w:t>
            </w:r>
            <w:r w:rsidRPr="00A30364">
              <w:rPr>
                <w:rFonts w:ascii="Times New Roman" w:hAnsi="Times New Roman" w:cs="Times New Roman"/>
                <w:spacing w:val="5"/>
                <w:sz w:val="24"/>
                <w:szCs w:val="24"/>
              </w:rPr>
              <w:t xml:space="preserve">Составление из букв и слогов разрезной азбуки или печатание слов (после предварительного </w:t>
            </w:r>
            <w:proofErr w:type="spellStart"/>
            <w:r w:rsidRPr="00A30364">
              <w:rPr>
                <w:rFonts w:ascii="Times New Roman" w:hAnsi="Times New Roman" w:cs="Times New Roman"/>
                <w:spacing w:val="5"/>
                <w:sz w:val="24"/>
                <w:szCs w:val="24"/>
              </w:rPr>
              <w:t>звуко-слогового</w:t>
            </w:r>
            <w:proofErr w:type="spellEnd"/>
            <w:r w:rsidRPr="00A30364">
              <w:rPr>
                <w:rFonts w:ascii="Times New Roman" w:hAnsi="Times New Roman" w:cs="Times New Roman"/>
                <w:spacing w:val="5"/>
                <w:sz w:val="24"/>
                <w:szCs w:val="24"/>
              </w:rPr>
              <w:t xml:space="preserve"> анализа, а затем и без него), их чтение.</w:t>
            </w:r>
            <w:r w:rsidR="00FE524A">
              <w:rPr>
                <w:rFonts w:ascii="Times New Roman" w:hAnsi="Times New Roman" w:cs="Times New Roman"/>
                <w:spacing w:val="5"/>
                <w:sz w:val="24"/>
                <w:szCs w:val="24"/>
              </w:rPr>
              <w:t xml:space="preserve"> </w:t>
            </w:r>
            <w:r w:rsidRPr="00A30364">
              <w:rPr>
                <w:rFonts w:ascii="Times New Roman" w:hAnsi="Times New Roman" w:cs="Times New Roman"/>
                <w:spacing w:val="5"/>
                <w:sz w:val="24"/>
                <w:szCs w:val="24"/>
              </w:rPr>
              <w:t>Постепенное обучение осознанному, правильному и плавному слоговому чтению вслух отдельных слов, коротких предложений и небольших текстов, доступных детям по содержанию, на осно</w:t>
            </w:r>
            <w:r w:rsidRPr="00A30364">
              <w:rPr>
                <w:rFonts w:ascii="Times New Roman" w:hAnsi="Times New Roman" w:cs="Times New Roman"/>
                <w:spacing w:val="5"/>
                <w:sz w:val="24"/>
                <w:szCs w:val="24"/>
              </w:rPr>
              <w:softHyphen/>
              <w:t>ве правильного и относительно быстрого узнавания букв, опре</w:t>
            </w:r>
            <w:r w:rsidRPr="00A30364">
              <w:rPr>
                <w:rFonts w:ascii="Times New Roman" w:hAnsi="Times New Roman" w:cs="Times New Roman"/>
                <w:spacing w:val="5"/>
                <w:sz w:val="24"/>
                <w:szCs w:val="24"/>
              </w:rPr>
              <w:softHyphen/>
              <w:t>деления ориентиров в читаемом слове, места ударения в нем</w:t>
            </w:r>
            <w:proofErr w:type="gramStart"/>
            <w:r w:rsidRPr="00A30364">
              <w:rPr>
                <w:rFonts w:ascii="Times New Roman" w:hAnsi="Times New Roman" w:cs="Times New Roman"/>
                <w:spacing w:val="5"/>
                <w:sz w:val="24"/>
                <w:szCs w:val="24"/>
              </w:rPr>
              <w:t>.З</w:t>
            </w:r>
            <w:proofErr w:type="gramEnd"/>
            <w:r w:rsidRPr="00A30364">
              <w:rPr>
                <w:rFonts w:ascii="Times New Roman" w:hAnsi="Times New Roman" w:cs="Times New Roman"/>
                <w:spacing w:val="5"/>
                <w:sz w:val="24"/>
                <w:szCs w:val="24"/>
              </w:rPr>
              <w:t>накомство с правилами гигиены чтения.</w:t>
            </w:r>
            <w:r w:rsidR="00FE524A">
              <w:rPr>
                <w:rFonts w:ascii="Times New Roman" w:hAnsi="Times New Roman" w:cs="Times New Roman"/>
                <w:spacing w:val="5"/>
                <w:sz w:val="24"/>
                <w:szCs w:val="24"/>
              </w:rPr>
              <w:t xml:space="preserve"> </w:t>
            </w:r>
            <w:r w:rsidRPr="00A30364">
              <w:rPr>
                <w:rFonts w:ascii="Times New Roman" w:hAnsi="Times New Roman" w:cs="Times New Roman"/>
                <w:spacing w:val="5"/>
                <w:sz w:val="24"/>
                <w:szCs w:val="24"/>
              </w:rPr>
              <w:t xml:space="preserve">Умение читать отдельные слова </w:t>
            </w:r>
            <w:proofErr w:type="spellStart"/>
            <w:r w:rsidRPr="00A30364">
              <w:rPr>
                <w:rFonts w:ascii="Times New Roman" w:hAnsi="Times New Roman" w:cs="Times New Roman"/>
                <w:spacing w:val="5"/>
                <w:sz w:val="24"/>
                <w:szCs w:val="24"/>
              </w:rPr>
              <w:t>орфографически</w:t>
            </w:r>
            <w:proofErr w:type="spellEnd"/>
            <w:r w:rsidRPr="00A30364">
              <w:rPr>
                <w:rFonts w:ascii="Times New Roman" w:hAnsi="Times New Roman" w:cs="Times New Roman"/>
                <w:spacing w:val="5"/>
                <w:sz w:val="24"/>
                <w:szCs w:val="24"/>
              </w:rPr>
              <w:t xml:space="preserve"> т. е. так, как они пишутся, и так, как они произносятся, т. е. </w:t>
            </w:r>
            <w:proofErr w:type="spellStart"/>
            <w:r w:rsidRPr="00A30364">
              <w:rPr>
                <w:rFonts w:ascii="Times New Roman" w:hAnsi="Times New Roman" w:cs="Times New Roman"/>
                <w:spacing w:val="5"/>
                <w:sz w:val="24"/>
                <w:szCs w:val="24"/>
              </w:rPr>
              <w:t>орфоэпически</w:t>
            </w:r>
            <w:proofErr w:type="spellEnd"/>
            <w:r w:rsidRPr="00A30364">
              <w:rPr>
                <w:rFonts w:ascii="Times New Roman" w:hAnsi="Times New Roman" w:cs="Times New Roman"/>
                <w:spacing w:val="5"/>
                <w:sz w:val="24"/>
                <w:szCs w:val="24"/>
              </w:rPr>
              <w:t>.</w:t>
            </w:r>
            <w:r w:rsidR="009700EC">
              <w:rPr>
                <w:rFonts w:ascii="Times New Roman" w:hAnsi="Times New Roman" w:cs="Times New Roman"/>
                <w:spacing w:val="5"/>
                <w:sz w:val="24"/>
                <w:szCs w:val="24"/>
              </w:rPr>
              <w:t xml:space="preserve"> </w:t>
            </w:r>
            <w:r w:rsidRPr="00A30364">
              <w:rPr>
                <w:rFonts w:ascii="Times New Roman" w:hAnsi="Times New Roman" w:cs="Times New Roman"/>
                <w:spacing w:val="5"/>
                <w:sz w:val="24"/>
                <w:szCs w:val="24"/>
              </w:rPr>
              <w:t>Выработка правильной осанки, наклонного расположения тетради на парте и умения держать карандаш и ручку при пись</w:t>
            </w:r>
            <w:r w:rsidRPr="00A30364">
              <w:rPr>
                <w:rFonts w:ascii="Times New Roman" w:hAnsi="Times New Roman" w:cs="Times New Roman"/>
                <w:spacing w:val="5"/>
                <w:sz w:val="24"/>
                <w:szCs w:val="24"/>
              </w:rPr>
              <w:softHyphen/>
              <w:t>ме и рисовании.</w:t>
            </w:r>
            <w:r w:rsidR="00FE524A">
              <w:rPr>
                <w:rFonts w:ascii="Times New Roman" w:hAnsi="Times New Roman" w:cs="Times New Roman"/>
                <w:spacing w:val="5"/>
                <w:sz w:val="24"/>
                <w:szCs w:val="24"/>
              </w:rPr>
              <w:t xml:space="preserve"> </w:t>
            </w:r>
            <w:r w:rsidRPr="00A30364">
              <w:rPr>
                <w:rFonts w:ascii="Times New Roman" w:hAnsi="Times New Roman" w:cs="Times New Roman"/>
                <w:spacing w:val="5"/>
                <w:sz w:val="24"/>
                <w:szCs w:val="24"/>
              </w:rPr>
              <w:t>Подготовительные упражнения для развития глазомера, кис</w:t>
            </w:r>
            <w:r w:rsidRPr="00A30364">
              <w:rPr>
                <w:rFonts w:ascii="Times New Roman" w:hAnsi="Times New Roman" w:cs="Times New Roman"/>
                <w:spacing w:val="5"/>
                <w:sz w:val="24"/>
                <w:szCs w:val="24"/>
              </w:rPr>
              <w:softHyphen/>
              <w:t>ти руки и мелких мышц пальцев: обводка и штриховка контуров, соединение линий и фигур, рисование и раскрашивание узоров и бордюров непрерывным движением руки.</w:t>
            </w:r>
            <w:r w:rsidR="00FE524A">
              <w:rPr>
                <w:rFonts w:ascii="Times New Roman" w:hAnsi="Times New Roman" w:cs="Times New Roman"/>
                <w:spacing w:val="5"/>
                <w:sz w:val="24"/>
                <w:szCs w:val="24"/>
              </w:rPr>
              <w:t xml:space="preserve"> </w:t>
            </w:r>
            <w:r w:rsidRPr="00A30364">
              <w:rPr>
                <w:rFonts w:ascii="Times New Roman" w:hAnsi="Times New Roman" w:cs="Times New Roman"/>
                <w:spacing w:val="5"/>
                <w:sz w:val="24"/>
                <w:szCs w:val="24"/>
              </w:rPr>
              <w:t>Знакомство с начертанием всех больших (заглавных) и ма</w:t>
            </w:r>
            <w:r w:rsidRPr="00A30364">
              <w:rPr>
                <w:rFonts w:ascii="Times New Roman" w:hAnsi="Times New Roman" w:cs="Times New Roman"/>
                <w:spacing w:val="5"/>
                <w:sz w:val="24"/>
                <w:szCs w:val="24"/>
              </w:rPr>
              <w:softHyphen/>
              <w:t>леньких (строчных) букв, основными типами их соединений. Обо</w:t>
            </w:r>
            <w:r w:rsidRPr="00A30364">
              <w:rPr>
                <w:rFonts w:ascii="Times New Roman" w:hAnsi="Times New Roman" w:cs="Times New Roman"/>
                <w:spacing w:val="5"/>
                <w:sz w:val="24"/>
                <w:szCs w:val="24"/>
              </w:rPr>
              <w:softHyphen/>
              <w:t>значение звуков соответствующими буквами рукописного шриф</w:t>
            </w:r>
            <w:r w:rsidRPr="00A30364">
              <w:rPr>
                <w:rFonts w:ascii="Times New Roman" w:hAnsi="Times New Roman" w:cs="Times New Roman"/>
                <w:spacing w:val="5"/>
                <w:sz w:val="24"/>
                <w:szCs w:val="24"/>
              </w:rPr>
              <w:softHyphen/>
              <w:t xml:space="preserve">та. Выработка связного и ритмичного написания букв и их соединений в словах, правильное расположение букв и слов на строке. Запись слов и предложений после их предварительного </w:t>
            </w:r>
            <w:proofErr w:type="spellStart"/>
            <w:r w:rsidRPr="00A30364">
              <w:rPr>
                <w:rFonts w:ascii="Times New Roman" w:hAnsi="Times New Roman" w:cs="Times New Roman"/>
                <w:spacing w:val="5"/>
                <w:sz w:val="24"/>
                <w:szCs w:val="24"/>
              </w:rPr>
              <w:t>звуко-слогового</w:t>
            </w:r>
            <w:proofErr w:type="spellEnd"/>
            <w:r w:rsidRPr="00A30364">
              <w:rPr>
                <w:rFonts w:ascii="Times New Roman" w:hAnsi="Times New Roman" w:cs="Times New Roman"/>
                <w:spacing w:val="5"/>
                <w:sz w:val="24"/>
                <w:szCs w:val="24"/>
              </w:rPr>
              <w:t xml:space="preserve"> анализа. Списывание слов и предложений с об</w:t>
            </w:r>
            <w:r w:rsidRPr="00A30364">
              <w:rPr>
                <w:rFonts w:ascii="Times New Roman" w:hAnsi="Times New Roman" w:cs="Times New Roman"/>
                <w:spacing w:val="5"/>
                <w:sz w:val="24"/>
                <w:szCs w:val="24"/>
              </w:rPr>
              <w:softHyphen/>
              <w:t>разцов (сначала с рукописного, а затем с печатного текста). Про</w:t>
            </w:r>
            <w:r w:rsidRPr="00A30364">
              <w:rPr>
                <w:rFonts w:ascii="Times New Roman" w:hAnsi="Times New Roman" w:cs="Times New Roman"/>
                <w:spacing w:val="5"/>
                <w:sz w:val="24"/>
                <w:szCs w:val="24"/>
              </w:rPr>
              <w:softHyphen/>
              <w:t xml:space="preserve">верка написанного при помощи сличения с текстом-образцом и </w:t>
            </w:r>
            <w:proofErr w:type="spellStart"/>
            <w:r w:rsidRPr="00A30364">
              <w:rPr>
                <w:rFonts w:ascii="Times New Roman" w:hAnsi="Times New Roman" w:cs="Times New Roman"/>
                <w:spacing w:val="5"/>
                <w:sz w:val="24"/>
                <w:szCs w:val="24"/>
              </w:rPr>
              <w:t>послогового</w:t>
            </w:r>
            <w:proofErr w:type="spellEnd"/>
            <w:r w:rsidRPr="00A30364">
              <w:rPr>
                <w:rFonts w:ascii="Times New Roman" w:hAnsi="Times New Roman" w:cs="Times New Roman"/>
                <w:spacing w:val="5"/>
                <w:sz w:val="24"/>
                <w:szCs w:val="24"/>
              </w:rPr>
              <w:t xml:space="preserve"> орфографического чтения написанных слов.</w:t>
            </w:r>
            <w:r w:rsidR="00FE524A">
              <w:rPr>
                <w:rFonts w:ascii="Times New Roman" w:hAnsi="Times New Roman" w:cs="Times New Roman"/>
                <w:spacing w:val="5"/>
                <w:sz w:val="24"/>
                <w:szCs w:val="24"/>
              </w:rPr>
              <w:t xml:space="preserve"> </w:t>
            </w:r>
            <w:r w:rsidRPr="00A30364">
              <w:rPr>
                <w:rFonts w:ascii="Times New Roman" w:hAnsi="Times New Roman" w:cs="Times New Roman"/>
                <w:spacing w:val="5"/>
                <w:sz w:val="24"/>
                <w:szCs w:val="24"/>
              </w:rPr>
              <w:t>Письмо под диктовку слов, написание которых не расходится с произношением, и предложений.</w:t>
            </w:r>
            <w:r w:rsidR="00FE524A">
              <w:rPr>
                <w:rFonts w:ascii="Times New Roman" w:hAnsi="Times New Roman" w:cs="Times New Roman"/>
                <w:spacing w:val="5"/>
                <w:sz w:val="24"/>
                <w:szCs w:val="24"/>
              </w:rPr>
              <w:t xml:space="preserve"> </w:t>
            </w:r>
            <w:r w:rsidRPr="00A30364">
              <w:rPr>
                <w:rFonts w:ascii="Times New Roman" w:hAnsi="Times New Roman" w:cs="Times New Roman"/>
                <w:spacing w:val="5"/>
                <w:sz w:val="24"/>
                <w:szCs w:val="24"/>
              </w:rPr>
              <w:t>Правильное оформление написанных предложений (большая буква в начале предложения, точка, восклицательный или вопросительный знаки в конце).</w:t>
            </w:r>
          </w:p>
        </w:tc>
        <w:tc>
          <w:tcPr>
            <w:tcW w:w="992" w:type="dxa"/>
          </w:tcPr>
          <w:p w:rsidR="00A62497" w:rsidRPr="001615DF" w:rsidRDefault="00A62497" w:rsidP="00D478FD">
            <w:pPr>
              <w:jc w:val="center"/>
              <w:rPr>
                <w:lang w:val="tt-RU"/>
              </w:rPr>
            </w:pPr>
            <w:r w:rsidRPr="001615DF">
              <w:rPr>
                <w:lang w:val="tt-RU"/>
              </w:rPr>
              <w:t>42</w:t>
            </w:r>
          </w:p>
        </w:tc>
      </w:tr>
      <w:tr w:rsidR="00A62497" w:rsidRPr="001615DF" w:rsidTr="00041518">
        <w:trPr>
          <w:trHeight w:val="791"/>
        </w:trPr>
        <w:tc>
          <w:tcPr>
            <w:tcW w:w="675" w:type="dxa"/>
          </w:tcPr>
          <w:p w:rsidR="00A62497" w:rsidRPr="001615DF" w:rsidRDefault="00A62497" w:rsidP="00D478FD">
            <w:pPr>
              <w:jc w:val="center"/>
              <w:rPr>
                <w:lang w:val="tt-RU"/>
              </w:rPr>
            </w:pPr>
            <w:r w:rsidRPr="001615DF">
              <w:rPr>
                <w:lang w:val="tt-RU"/>
              </w:rPr>
              <w:lastRenderedPageBreak/>
              <w:t>3</w:t>
            </w:r>
          </w:p>
        </w:tc>
        <w:tc>
          <w:tcPr>
            <w:tcW w:w="2127" w:type="dxa"/>
          </w:tcPr>
          <w:p w:rsidR="007D4CE2" w:rsidRPr="00C41BE2" w:rsidRDefault="007D4CE2" w:rsidP="00D478FD">
            <w:pPr>
              <w:pStyle w:val="ab"/>
              <w:rPr>
                <w:rFonts w:ascii="Times New Roman" w:hAnsi="Times New Roman" w:cs="Times New Roman"/>
                <w:sz w:val="24"/>
                <w:szCs w:val="24"/>
              </w:rPr>
            </w:pPr>
            <w:proofErr w:type="spellStart"/>
            <w:r w:rsidRPr="00C41BE2">
              <w:rPr>
                <w:rFonts w:ascii="Times New Roman" w:hAnsi="Times New Roman" w:cs="Times New Roman"/>
                <w:sz w:val="24"/>
                <w:szCs w:val="24"/>
              </w:rPr>
              <w:t>Послебукварный</w:t>
            </w:r>
            <w:proofErr w:type="spellEnd"/>
            <w:r w:rsidRPr="00C41BE2">
              <w:rPr>
                <w:rFonts w:ascii="Times New Roman" w:hAnsi="Times New Roman" w:cs="Times New Roman"/>
                <w:sz w:val="24"/>
                <w:szCs w:val="24"/>
              </w:rPr>
              <w:t xml:space="preserve"> период</w:t>
            </w:r>
          </w:p>
          <w:p w:rsidR="00A62497" w:rsidRPr="001615DF" w:rsidRDefault="00A62497" w:rsidP="00D478FD">
            <w:pPr>
              <w:rPr>
                <w:rStyle w:val="af1"/>
                <w:i/>
                <w:iCs/>
                <w:lang w:val="tt-RU"/>
              </w:rPr>
            </w:pPr>
          </w:p>
        </w:tc>
        <w:tc>
          <w:tcPr>
            <w:tcW w:w="11907" w:type="dxa"/>
          </w:tcPr>
          <w:p w:rsidR="00041518" w:rsidRPr="00A30364" w:rsidRDefault="00731C75" w:rsidP="00D478FD">
            <w:pPr>
              <w:pStyle w:val="ab"/>
              <w:rPr>
                <w:rFonts w:ascii="Times New Roman" w:hAnsi="Times New Roman" w:cs="Times New Roman"/>
                <w:sz w:val="24"/>
                <w:szCs w:val="24"/>
              </w:rPr>
            </w:pPr>
            <w:r w:rsidRPr="00A30364">
              <w:rPr>
                <w:rFonts w:ascii="Times New Roman" w:hAnsi="Times New Roman" w:cs="Times New Roman"/>
                <w:sz w:val="24"/>
                <w:szCs w:val="24"/>
              </w:rPr>
              <w:t>Звуки и буквы</w:t>
            </w:r>
            <w:r>
              <w:t>.</w:t>
            </w:r>
            <w:r w:rsidR="00FE524A">
              <w:t xml:space="preserve"> </w:t>
            </w:r>
            <w:r w:rsidRPr="00A30364">
              <w:rPr>
                <w:rFonts w:ascii="Times New Roman" w:hAnsi="Times New Roman" w:cs="Times New Roman"/>
                <w:sz w:val="24"/>
                <w:szCs w:val="24"/>
              </w:rPr>
              <w:t>Слово и слог, ударение</w:t>
            </w:r>
            <w:r>
              <w:t>.</w:t>
            </w:r>
            <w:r w:rsidR="00041518" w:rsidRPr="00A30364">
              <w:rPr>
                <w:rFonts w:ascii="Times New Roman" w:hAnsi="Times New Roman" w:cs="Times New Roman"/>
                <w:sz w:val="24"/>
                <w:szCs w:val="24"/>
              </w:rPr>
              <w:t xml:space="preserve"> Деление слов на слоги.</w:t>
            </w:r>
            <w:r w:rsidR="00041518">
              <w:rPr>
                <w:rFonts w:ascii="Times New Roman" w:hAnsi="Times New Roman" w:cs="Times New Roman"/>
                <w:sz w:val="24"/>
                <w:szCs w:val="24"/>
              </w:rPr>
              <w:t xml:space="preserve"> Части речи.</w:t>
            </w:r>
          </w:p>
          <w:p w:rsidR="00A62497" w:rsidRPr="00041518" w:rsidRDefault="00041518" w:rsidP="00D478FD">
            <w:pPr>
              <w:pStyle w:val="ab"/>
              <w:rPr>
                <w:rFonts w:ascii="Times New Roman" w:hAnsi="Times New Roman" w:cs="Times New Roman"/>
                <w:sz w:val="24"/>
                <w:szCs w:val="24"/>
              </w:rPr>
            </w:pPr>
            <w:r w:rsidRPr="00A30364">
              <w:rPr>
                <w:rFonts w:ascii="Times New Roman" w:hAnsi="Times New Roman" w:cs="Times New Roman"/>
                <w:sz w:val="24"/>
                <w:szCs w:val="24"/>
              </w:rPr>
              <w:t>Развитие речи. Составление развернутого ответа на вопросы. Составление текста по рисунку и опорным словам.</w:t>
            </w:r>
          </w:p>
        </w:tc>
        <w:tc>
          <w:tcPr>
            <w:tcW w:w="992" w:type="dxa"/>
          </w:tcPr>
          <w:p w:rsidR="00A62497" w:rsidRPr="001615DF" w:rsidRDefault="00A62497" w:rsidP="00D478FD">
            <w:pPr>
              <w:jc w:val="center"/>
              <w:rPr>
                <w:lang w:val="tt-RU"/>
              </w:rPr>
            </w:pPr>
            <w:r w:rsidRPr="001615DF">
              <w:rPr>
                <w:lang w:val="tt-RU"/>
              </w:rPr>
              <w:t>20</w:t>
            </w:r>
          </w:p>
        </w:tc>
      </w:tr>
      <w:tr w:rsidR="00A62497" w:rsidRPr="001615DF" w:rsidTr="00AA79A1">
        <w:tc>
          <w:tcPr>
            <w:tcW w:w="675" w:type="dxa"/>
          </w:tcPr>
          <w:p w:rsidR="00A62497" w:rsidRPr="001615DF" w:rsidRDefault="00A62497" w:rsidP="00D478FD">
            <w:pPr>
              <w:jc w:val="center"/>
              <w:rPr>
                <w:lang w:val="tt-RU"/>
              </w:rPr>
            </w:pPr>
          </w:p>
        </w:tc>
        <w:tc>
          <w:tcPr>
            <w:tcW w:w="2127" w:type="dxa"/>
          </w:tcPr>
          <w:p w:rsidR="00A62497" w:rsidRPr="001615DF" w:rsidRDefault="007D4CE2" w:rsidP="00D478FD">
            <w:pPr>
              <w:rPr>
                <w:rStyle w:val="af2"/>
                <w:iCs w:val="0"/>
                <w:lang w:val="tt-RU"/>
              </w:rPr>
            </w:pPr>
            <w:r>
              <w:rPr>
                <w:lang w:val="tt-RU"/>
              </w:rPr>
              <w:t>Всего</w:t>
            </w:r>
          </w:p>
        </w:tc>
        <w:tc>
          <w:tcPr>
            <w:tcW w:w="11907" w:type="dxa"/>
          </w:tcPr>
          <w:p w:rsidR="00A62497" w:rsidRPr="001615DF" w:rsidRDefault="00A62497" w:rsidP="00D478FD">
            <w:pPr>
              <w:jc w:val="both"/>
              <w:rPr>
                <w:lang w:val="tt-RU"/>
              </w:rPr>
            </w:pPr>
          </w:p>
        </w:tc>
        <w:tc>
          <w:tcPr>
            <w:tcW w:w="992" w:type="dxa"/>
          </w:tcPr>
          <w:p w:rsidR="00A62497" w:rsidRPr="001615DF" w:rsidRDefault="00A62497" w:rsidP="00D478FD">
            <w:r w:rsidRPr="001615DF">
              <w:t>66</w:t>
            </w:r>
          </w:p>
        </w:tc>
      </w:tr>
    </w:tbl>
    <w:p w:rsidR="007D4CE2" w:rsidRPr="007D4CE2" w:rsidRDefault="007D4CE2" w:rsidP="00D478FD">
      <w:pPr>
        <w:rPr>
          <w:b/>
          <w:lang w:val="tt-RU"/>
        </w:rPr>
      </w:pPr>
    </w:p>
    <w:p w:rsidR="00B62EAC" w:rsidRPr="001615DF" w:rsidRDefault="00EC12EA" w:rsidP="00D478FD">
      <w:pPr>
        <w:pStyle w:val="ad"/>
        <w:spacing w:after="0" w:line="240" w:lineRule="auto"/>
        <w:ind w:left="2160"/>
        <w:jc w:val="center"/>
        <w:rPr>
          <w:rFonts w:ascii="Times New Roman" w:hAnsi="Times New Roman" w:cs="Times New Roman"/>
          <w:b/>
          <w:sz w:val="24"/>
          <w:szCs w:val="24"/>
          <w:lang w:val="tt-RU"/>
        </w:rPr>
      </w:pPr>
      <w:r w:rsidRPr="001615DF">
        <w:rPr>
          <w:rFonts w:ascii="Times New Roman" w:hAnsi="Times New Roman" w:cs="Times New Roman"/>
          <w:b/>
          <w:sz w:val="24"/>
          <w:szCs w:val="24"/>
          <w:lang w:val="tt-RU"/>
        </w:rPr>
        <w:t xml:space="preserve">Уку предметының </w:t>
      </w:r>
      <w:r w:rsidR="00FC610E" w:rsidRPr="001615DF">
        <w:rPr>
          <w:rFonts w:ascii="Times New Roman" w:hAnsi="Times New Roman" w:cs="Times New Roman"/>
          <w:b/>
          <w:sz w:val="24"/>
          <w:szCs w:val="24"/>
          <w:lang w:val="tt-RU"/>
        </w:rPr>
        <w:t>эчтәлеге</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127"/>
        <w:gridCol w:w="11907"/>
        <w:gridCol w:w="992"/>
      </w:tblGrid>
      <w:tr w:rsidR="001615DF" w:rsidRPr="001615DF" w:rsidTr="00340BD3">
        <w:tc>
          <w:tcPr>
            <w:tcW w:w="675" w:type="dxa"/>
          </w:tcPr>
          <w:p w:rsidR="00B822B9" w:rsidRPr="001615DF" w:rsidRDefault="00B822B9" w:rsidP="00D478FD">
            <w:pPr>
              <w:jc w:val="center"/>
              <w:rPr>
                <w:lang w:val="tt-RU"/>
              </w:rPr>
            </w:pPr>
            <w:r w:rsidRPr="001615DF">
              <w:rPr>
                <w:lang w:val="tt-RU"/>
              </w:rPr>
              <w:t>№</w:t>
            </w:r>
          </w:p>
        </w:tc>
        <w:tc>
          <w:tcPr>
            <w:tcW w:w="2127" w:type="dxa"/>
          </w:tcPr>
          <w:p w:rsidR="00B822B9" w:rsidRPr="001615DF" w:rsidRDefault="00D87287" w:rsidP="00D478FD">
            <w:pPr>
              <w:jc w:val="center"/>
              <w:rPr>
                <w:lang w:val="tt-RU"/>
              </w:rPr>
            </w:pPr>
            <w:r w:rsidRPr="001615DF">
              <w:rPr>
                <w:lang w:val="tt-RU"/>
              </w:rPr>
              <w:t>Бүлекнең т</w:t>
            </w:r>
            <w:r w:rsidR="00B822B9" w:rsidRPr="001615DF">
              <w:rPr>
                <w:lang w:val="tt-RU"/>
              </w:rPr>
              <w:t>ема</w:t>
            </w:r>
            <w:r w:rsidRPr="001615DF">
              <w:rPr>
                <w:lang w:val="tt-RU"/>
              </w:rPr>
              <w:t>сы</w:t>
            </w:r>
          </w:p>
        </w:tc>
        <w:tc>
          <w:tcPr>
            <w:tcW w:w="11907" w:type="dxa"/>
          </w:tcPr>
          <w:p w:rsidR="00B822B9" w:rsidRPr="001615DF" w:rsidRDefault="00FC610E" w:rsidP="00D478FD">
            <w:pPr>
              <w:jc w:val="center"/>
              <w:rPr>
                <w:lang w:val="tt-RU"/>
              </w:rPr>
            </w:pPr>
            <w:r w:rsidRPr="001615DF">
              <w:rPr>
                <w:lang w:val="tt-RU"/>
              </w:rPr>
              <w:t>Эчтәлек</w:t>
            </w:r>
          </w:p>
        </w:tc>
        <w:tc>
          <w:tcPr>
            <w:tcW w:w="992" w:type="dxa"/>
          </w:tcPr>
          <w:p w:rsidR="00FC610E" w:rsidRPr="001615DF" w:rsidRDefault="00B822B9" w:rsidP="00D478FD">
            <w:pPr>
              <w:jc w:val="center"/>
              <w:rPr>
                <w:lang w:val="tt-RU"/>
              </w:rPr>
            </w:pPr>
            <w:r w:rsidRPr="001615DF">
              <w:rPr>
                <w:lang w:val="tt-RU"/>
              </w:rPr>
              <w:t>Сәгат</w:t>
            </w:r>
            <w:proofErr w:type="spellStart"/>
            <w:r w:rsidRPr="001615DF">
              <w:t>ь</w:t>
            </w:r>
            <w:proofErr w:type="spellEnd"/>
          </w:p>
          <w:p w:rsidR="00B822B9" w:rsidRPr="001615DF" w:rsidRDefault="00B822B9" w:rsidP="00D478FD">
            <w:pPr>
              <w:jc w:val="center"/>
              <w:rPr>
                <w:lang w:val="tt-RU"/>
              </w:rPr>
            </w:pPr>
            <w:r w:rsidRPr="001615DF">
              <w:rPr>
                <w:lang w:val="en-US"/>
              </w:rPr>
              <w:t>c</w:t>
            </w:r>
            <w:r w:rsidRPr="001615DF">
              <w:rPr>
                <w:lang w:val="tt-RU"/>
              </w:rPr>
              <w:t>аны</w:t>
            </w:r>
          </w:p>
        </w:tc>
      </w:tr>
      <w:tr w:rsidR="001615DF" w:rsidRPr="001615DF" w:rsidTr="00340BD3">
        <w:tc>
          <w:tcPr>
            <w:tcW w:w="675" w:type="dxa"/>
          </w:tcPr>
          <w:p w:rsidR="00FC610E" w:rsidRPr="001615DF" w:rsidRDefault="00FC610E" w:rsidP="00D478FD">
            <w:pPr>
              <w:jc w:val="center"/>
              <w:rPr>
                <w:lang w:val="tt-RU"/>
              </w:rPr>
            </w:pPr>
            <w:r w:rsidRPr="001615DF">
              <w:rPr>
                <w:lang w:val="tt-RU"/>
              </w:rPr>
              <w:t>1</w:t>
            </w:r>
          </w:p>
        </w:tc>
        <w:tc>
          <w:tcPr>
            <w:tcW w:w="2127" w:type="dxa"/>
          </w:tcPr>
          <w:p w:rsidR="00FC610E" w:rsidRPr="001615DF" w:rsidRDefault="00FC610E" w:rsidP="00D478FD">
            <w:pPr>
              <w:rPr>
                <w:bCs/>
                <w:iCs/>
                <w:lang w:val="tt-RU"/>
              </w:rPr>
            </w:pPr>
            <w:r w:rsidRPr="001615DF">
              <w:rPr>
                <w:lang w:val="tt-RU"/>
              </w:rPr>
              <w:t>Әлифбагача</w:t>
            </w:r>
            <w:r w:rsidRPr="001615DF">
              <w:rPr>
                <w:rStyle w:val="af2"/>
                <w:bCs/>
                <w:lang w:val="tt-RU"/>
              </w:rPr>
              <w:t xml:space="preserve"> чор</w:t>
            </w:r>
          </w:p>
        </w:tc>
        <w:tc>
          <w:tcPr>
            <w:tcW w:w="11907" w:type="dxa"/>
          </w:tcPr>
          <w:p w:rsidR="00FC610E" w:rsidRPr="001615DF" w:rsidRDefault="00FC610E" w:rsidP="00D478FD">
            <w:pPr>
              <w:jc w:val="both"/>
              <w:rPr>
                <w:lang w:val="tt-RU"/>
              </w:rPr>
            </w:pPr>
            <w:r w:rsidRPr="001615DF">
              <w:rPr>
                <w:lang w:val="tt-RU"/>
              </w:rPr>
              <w:t>Куркынычсызлык кагыйдәләре.Сөйләм һәм җөмлә белән танышу. Сүз белән таныштыру.2-3 сүзле җөмләләр. Иҗек белән таныштыру. Сөйләм авазлары белән таныштыру. Сузык һәм калын тартык авазларны аеру.Калын һәм нечкә сузыклар белән таныштыру.</w:t>
            </w:r>
          </w:p>
        </w:tc>
        <w:tc>
          <w:tcPr>
            <w:tcW w:w="992" w:type="dxa"/>
          </w:tcPr>
          <w:p w:rsidR="00FC610E" w:rsidRPr="001615DF" w:rsidRDefault="002616BF" w:rsidP="00D478FD">
            <w:pPr>
              <w:jc w:val="center"/>
              <w:rPr>
                <w:lang w:val="tt-RU"/>
              </w:rPr>
            </w:pPr>
            <w:r w:rsidRPr="001615DF">
              <w:rPr>
                <w:lang w:val="tt-RU"/>
              </w:rPr>
              <w:t>4</w:t>
            </w:r>
          </w:p>
        </w:tc>
      </w:tr>
      <w:tr w:rsidR="001615DF" w:rsidRPr="001615DF" w:rsidTr="00340BD3">
        <w:tc>
          <w:tcPr>
            <w:tcW w:w="675" w:type="dxa"/>
          </w:tcPr>
          <w:p w:rsidR="00FC610E" w:rsidRPr="001615DF" w:rsidRDefault="00FC610E" w:rsidP="00D478FD">
            <w:pPr>
              <w:jc w:val="center"/>
              <w:rPr>
                <w:lang w:val="tt-RU"/>
              </w:rPr>
            </w:pPr>
            <w:r w:rsidRPr="001615DF">
              <w:rPr>
                <w:lang w:val="tt-RU"/>
              </w:rPr>
              <w:t>2</w:t>
            </w:r>
          </w:p>
        </w:tc>
        <w:tc>
          <w:tcPr>
            <w:tcW w:w="2127" w:type="dxa"/>
          </w:tcPr>
          <w:p w:rsidR="00FC610E" w:rsidRPr="001615DF" w:rsidRDefault="00FC610E" w:rsidP="00D478FD">
            <w:pPr>
              <w:rPr>
                <w:rStyle w:val="af2"/>
                <w:bCs/>
                <w:i w:val="0"/>
                <w:lang w:val="tt-RU"/>
              </w:rPr>
            </w:pPr>
            <w:r w:rsidRPr="001615DF">
              <w:rPr>
                <w:rStyle w:val="af2"/>
                <w:bCs/>
                <w:i w:val="0"/>
                <w:lang w:val="tt-RU"/>
              </w:rPr>
              <w:t>Әлифба чоры</w:t>
            </w:r>
          </w:p>
        </w:tc>
        <w:tc>
          <w:tcPr>
            <w:tcW w:w="11907" w:type="dxa"/>
          </w:tcPr>
          <w:p w:rsidR="00FC610E" w:rsidRPr="001615DF" w:rsidRDefault="00FC610E" w:rsidP="00D478FD">
            <w:pPr>
              <w:jc w:val="both"/>
              <w:rPr>
                <w:lang w:val="tt-RU"/>
              </w:rPr>
            </w:pPr>
            <w:r w:rsidRPr="001615DF">
              <w:rPr>
                <w:lang w:val="tt-RU"/>
              </w:rPr>
              <w:t>Хәрефләрдән иҗекләр төзү, аннан соң иҗекләрдән сүзләр, сүзләрдән сүзтезмәләр төзеп уку.Сүзтезмәләрдән җөмләләр төзү күнекмәләре тәрбияләү.Сүзләрне иҗекләргә бүлү.</w:t>
            </w:r>
          </w:p>
          <w:p w:rsidR="00FC610E" w:rsidRPr="001615DF" w:rsidRDefault="00FC610E" w:rsidP="00D478FD">
            <w:pPr>
              <w:jc w:val="both"/>
              <w:rPr>
                <w:lang w:val="tt-RU"/>
              </w:rPr>
            </w:pPr>
            <w:r w:rsidRPr="001615DF">
              <w:rPr>
                <w:lang w:val="tt-RU"/>
              </w:rPr>
              <w:t xml:space="preserve"> Эчтәлеген аңлап, кирәкле урыннарда паузалар ясап, сүз басымын дөрес куеп уку.</w:t>
            </w:r>
          </w:p>
          <w:p w:rsidR="00FC610E" w:rsidRPr="001615DF" w:rsidRDefault="00FC610E" w:rsidP="00D478FD">
            <w:pPr>
              <w:jc w:val="both"/>
              <w:rPr>
                <w:lang w:val="tt-RU"/>
              </w:rPr>
            </w:pPr>
            <w:r w:rsidRPr="001615DF">
              <w:rPr>
                <w:lang w:val="tt-RU"/>
              </w:rPr>
              <w:t>Әлифба чорында татар һәм рус телләрендә бердәй өйтелешле авазлар белән танышу,алар кергән сүзләрне дөрес уку.</w:t>
            </w:r>
          </w:p>
        </w:tc>
        <w:tc>
          <w:tcPr>
            <w:tcW w:w="992" w:type="dxa"/>
          </w:tcPr>
          <w:p w:rsidR="00FC610E" w:rsidRPr="001615DF" w:rsidRDefault="002616BF" w:rsidP="00D478FD">
            <w:pPr>
              <w:jc w:val="center"/>
              <w:rPr>
                <w:lang w:val="tt-RU"/>
              </w:rPr>
            </w:pPr>
            <w:r w:rsidRPr="001615DF">
              <w:rPr>
                <w:lang w:val="tt-RU"/>
              </w:rPr>
              <w:t>42</w:t>
            </w:r>
          </w:p>
        </w:tc>
      </w:tr>
      <w:tr w:rsidR="001615DF" w:rsidRPr="001615DF" w:rsidTr="00340BD3">
        <w:tc>
          <w:tcPr>
            <w:tcW w:w="675" w:type="dxa"/>
          </w:tcPr>
          <w:p w:rsidR="00FC610E" w:rsidRPr="001615DF" w:rsidRDefault="00FC610E" w:rsidP="00D478FD">
            <w:pPr>
              <w:jc w:val="center"/>
              <w:rPr>
                <w:lang w:val="tt-RU"/>
              </w:rPr>
            </w:pPr>
            <w:r w:rsidRPr="001615DF">
              <w:rPr>
                <w:lang w:val="tt-RU"/>
              </w:rPr>
              <w:t>3</w:t>
            </w:r>
          </w:p>
        </w:tc>
        <w:tc>
          <w:tcPr>
            <w:tcW w:w="2127" w:type="dxa"/>
          </w:tcPr>
          <w:p w:rsidR="00FC610E" w:rsidRPr="001615DF" w:rsidRDefault="00FC610E" w:rsidP="00D478FD">
            <w:pPr>
              <w:rPr>
                <w:rStyle w:val="af1"/>
                <w:i/>
                <w:iCs/>
                <w:lang w:val="tt-RU"/>
              </w:rPr>
            </w:pPr>
            <w:r w:rsidRPr="001615DF">
              <w:rPr>
                <w:rStyle w:val="af2"/>
                <w:bCs/>
                <w:i w:val="0"/>
                <w:lang w:val="tt-RU"/>
              </w:rPr>
              <w:t xml:space="preserve">Әлифбадан соңгы чор  </w:t>
            </w:r>
          </w:p>
        </w:tc>
        <w:tc>
          <w:tcPr>
            <w:tcW w:w="11907" w:type="dxa"/>
          </w:tcPr>
          <w:p w:rsidR="00FC610E" w:rsidRPr="001615DF" w:rsidRDefault="00FC610E" w:rsidP="00D478FD">
            <w:pPr>
              <w:rPr>
                <w:lang w:val="tt-RU"/>
              </w:rPr>
            </w:pPr>
            <w:r w:rsidRPr="001615DF">
              <w:rPr>
                <w:lang w:val="tt-RU"/>
              </w:rPr>
              <w:t xml:space="preserve">Авазлар һәм хәрефләр.Иҗек. Басым. Сүзләрне юлдан-юлга күчерү.Исем. Сыйфат. Фигыль.Баш хәрефтән языла торган сүзләр. Җөмлә, сүз, текст.Сөйләм, текст. </w:t>
            </w:r>
          </w:p>
          <w:p w:rsidR="00FC610E" w:rsidRPr="001615DF" w:rsidRDefault="00FC610E" w:rsidP="00D478FD">
            <w:pPr>
              <w:jc w:val="both"/>
              <w:rPr>
                <w:lang w:val="tt-RU"/>
              </w:rPr>
            </w:pPr>
          </w:p>
        </w:tc>
        <w:tc>
          <w:tcPr>
            <w:tcW w:w="992" w:type="dxa"/>
          </w:tcPr>
          <w:p w:rsidR="00FC610E" w:rsidRPr="001615DF" w:rsidRDefault="002616BF" w:rsidP="00D478FD">
            <w:pPr>
              <w:jc w:val="center"/>
              <w:rPr>
                <w:lang w:val="tt-RU"/>
              </w:rPr>
            </w:pPr>
            <w:r w:rsidRPr="001615DF">
              <w:rPr>
                <w:lang w:val="tt-RU"/>
              </w:rPr>
              <w:t>20</w:t>
            </w:r>
          </w:p>
        </w:tc>
      </w:tr>
      <w:tr w:rsidR="00FC610E" w:rsidRPr="001615DF" w:rsidTr="00340BD3">
        <w:tc>
          <w:tcPr>
            <w:tcW w:w="675" w:type="dxa"/>
          </w:tcPr>
          <w:p w:rsidR="00FC610E" w:rsidRPr="001615DF" w:rsidRDefault="00FC610E" w:rsidP="00D478FD">
            <w:pPr>
              <w:jc w:val="center"/>
              <w:rPr>
                <w:lang w:val="tt-RU"/>
              </w:rPr>
            </w:pPr>
          </w:p>
        </w:tc>
        <w:tc>
          <w:tcPr>
            <w:tcW w:w="2127" w:type="dxa"/>
          </w:tcPr>
          <w:p w:rsidR="00FC610E" w:rsidRPr="001615DF" w:rsidRDefault="002616BF" w:rsidP="00D478FD">
            <w:pPr>
              <w:rPr>
                <w:rStyle w:val="af2"/>
                <w:iCs w:val="0"/>
                <w:lang w:val="tt-RU"/>
              </w:rPr>
            </w:pPr>
            <w:r w:rsidRPr="001615DF">
              <w:rPr>
                <w:lang w:val="tt-RU"/>
              </w:rPr>
              <w:t>Барлыгы</w:t>
            </w:r>
          </w:p>
        </w:tc>
        <w:tc>
          <w:tcPr>
            <w:tcW w:w="11907" w:type="dxa"/>
          </w:tcPr>
          <w:p w:rsidR="00FC610E" w:rsidRPr="001615DF" w:rsidRDefault="00FC610E" w:rsidP="00D478FD">
            <w:pPr>
              <w:jc w:val="both"/>
              <w:rPr>
                <w:lang w:val="tt-RU"/>
              </w:rPr>
            </w:pPr>
          </w:p>
        </w:tc>
        <w:tc>
          <w:tcPr>
            <w:tcW w:w="992" w:type="dxa"/>
          </w:tcPr>
          <w:p w:rsidR="00FC610E" w:rsidRPr="001615DF" w:rsidRDefault="002616BF" w:rsidP="00D478FD">
            <w:r w:rsidRPr="001615DF">
              <w:t>66</w:t>
            </w:r>
          </w:p>
        </w:tc>
      </w:tr>
    </w:tbl>
    <w:p w:rsidR="00D478FD" w:rsidRDefault="00D478FD" w:rsidP="00D478FD">
      <w:pPr>
        <w:ind w:right="-364"/>
        <w:jc w:val="center"/>
        <w:rPr>
          <w:b/>
          <w:lang w:val="tt-RU"/>
        </w:rPr>
      </w:pPr>
    </w:p>
    <w:p w:rsidR="00FE524A" w:rsidRPr="00684B28" w:rsidRDefault="00FE524A" w:rsidP="00FE524A">
      <w:pPr>
        <w:jc w:val="center"/>
        <w:rPr>
          <w:b/>
        </w:rPr>
      </w:pPr>
      <w:r>
        <w:rPr>
          <w:b/>
        </w:rPr>
        <w:t>Тематическое планирование с учё</w:t>
      </w:r>
      <w:r w:rsidRPr="00684B28">
        <w:rPr>
          <w:b/>
        </w:rPr>
        <w:t xml:space="preserve">том рабочей программы воспитания </w:t>
      </w:r>
    </w:p>
    <w:tbl>
      <w:tblPr>
        <w:tblStyle w:val="ae"/>
        <w:tblW w:w="15701" w:type="dxa"/>
        <w:tblLook w:val="04A0"/>
      </w:tblPr>
      <w:tblGrid>
        <w:gridCol w:w="959"/>
        <w:gridCol w:w="4111"/>
        <w:gridCol w:w="7512"/>
        <w:gridCol w:w="3119"/>
      </w:tblGrid>
      <w:tr w:rsidR="00FE524A" w:rsidRPr="00C233D1" w:rsidTr="00FE524A">
        <w:tc>
          <w:tcPr>
            <w:tcW w:w="959" w:type="dxa"/>
          </w:tcPr>
          <w:p w:rsidR="00FE524A" w:rsidRPr="00C233D1" w:rsidRDefault="00FE524A" w:rsidP="008E226A">
            <w:pPr>
              <w:jc w:val="center"/>
              <w:rPr>
                <w:i/>
              </w:rPr>
            </w:pPr>
            <w:r w:rsidRPr="00C233D1">
              <w:rPr>
                <w:i/>
              </w:rPr>
              <w:t xml:space="preserve">№ </w:t>
            </w:r>
            <w:proofErr w:type="spellStart"/>
            <w:proofErr w:type="gramStart"/>
            <w:r w:rsidRPr="00C233D1">
              <w:rPr>
                <w:i/>
              </w:rPr>
              <w:t>п</w:t>
            </w:r>
            <w:proofErr w:type="spellEnd"/>
            <w:proofErr w:type="gramEnd"/>
            <w:r w:rsidRPr="00C233D1">
              <w:rPr>
                <w:i/>
              </w:rPr>
              <w:t>/</w:t>
            </w:r>
            <w:proofErr w:type="spellStart"/>
            <w:r w:rsidRPr="00C233D1">
              <w:rPr>
                <w:i/>
              </w:rPr>
              <w:t>п</w:t>
            </w:r>
            <w:proofErr w:type="spellEnd"/>
          </w:p>
        </w:tc>
        <w:tc>
          <w:tcPr>
            <w:tcW w:w="4111" w:type="dxa"/>
          </w:tcPr>
          <w:p w:rsidR="00FE524A" w:rsidRPr="00C233D1" w:rsidRDefault="00FE524A" w:rsidP="008E226A">
            <w:pPr>
              <w:jc w:val="center"/>
              <w:rPr>
                <w:i/>
              </w:rPr>
            </w:pPr>
            <w:r w:rsidRPr="00C233D1">
              <w:rPr>
                <w:i/>
              </w:rPr>
              <w:t>Тема раздела</w:t>
            </w:r>
          </w:p>
        </w:tc>
        <w:tc>
          <w:tcPr>
            <w:tcW w:w="7512" w:type="dxa"/>
          </w:tcPr>
          <w:p w:rsidR="00FE524A" w:rsidRPr="00C233D1" w:rsidRDefault="00FE524A" w:rsidP="008E226A">
            <w:pPr>
              <w:jc w:val="center"/>
              <w:rPr>
                <w:i/>
              </w:rPr>
            </w:pPr>
            <w:r w:rsidRPr="00C233D1">
              <w:rPr>
                <w:i/>
              </w:rPr>
              <w:t>Модуль воспитательной программы «Школьный урок»</w:t>
            </w:r>
          </w:p>
        </w:tc>
        <w:tc>
          <w:tcPr>
            <w:tcW w:w="3119" w:type="dxa"/>
          </w:tcPr>
          <w:p w:rsidR="00FE524A" w:rsidRPr="00C233D1" w:rsidRDefault="00FE524A" w:rsidP="008E226A">
            <w:pPr>
              <w:jc w:val="center"/>
              <w:rPr>
                <w:i/>
              </w:rPr>
            </w:pPr>
            <w:r w:rsidRPr="00C233D1">
              <w:rPr>
                <w:i/>
              </w:rPr>
              <w:t>Количество часов</w:t>
            </w:r>
          </w:p>
        </w:tc>
      </w:tr>
      <w:tr w:rsidR="00FE524A" w:rsidRPr="00C233D1" w:rsidTr="00FE524A">
        <w:tc>
          <w:tcPr>
            <w:tcW w:w="959" w:type="dxa"/>
          </w:tcPr>
          <w:p w:rsidR="00FE524A" w:rsidRPr="00C233D1" w:rsidRDefault="00FE524A" w:rsidP="008E226A">
            <w:pPr>
              <w:jc w:val="center"/>
            </w:pPr>
            <w:r w:rsidRPr="00C233D1">
              <w:t>1</w:t>
            </w:r>
          </w:p>
        </w:tc>
        <w:tc>
          <w:tcPr>
            <w:tcW w:w="4111" w:type="dxa"/>
          </w:tcPr>
          <w:p w:rsidR="00FE524A" w:rsidRPr="00553C8D" w:rsidRDefault="00FE524A" w:rsidP="008E226A">
            <w:pPr>
              <w:rPr>
                <w:lang w:val="tt-RU"/>
              </w:rPr>
            </w:pPr>
            <w:r>
              <w:rPr>
                <w:lang w:val="tt-RU"/>
              </w:rPr>
              <w:t>Добукварный период</w:t>
            </w:r>
          </w:p>
        </w:tc>
        <w:tc>
          <w:tcPr>
            <w:tcW w:w="7512" w:type="dxa"/>
          </w:tcPr>
          <w:p w:rsidR="00FE524A" w:rsidRDefault="00FE524A" w:rsidP="008E226A">
            <w:r>
              <w:t>Урок «</w:t>
            </w:r>
            <w:r w:rsidRPr="00C233D1">
              <w:t>День Знаний</w:t>
            </w:r>
            <w:r>
              <w:t>»</w:t>
            </w:r>
          </w:p>
          <w:p w:rsidR="00FE524A" w:rsidRPr="002077FC" w:rsidRDefault="00FE524A" w:rsidP="008E226A">
            <w:r>
              <w:t>Урок «</w:t>
            </w:r>
            <w:r w:rsidRPr="00C233D1">
              <w:t>День Здоровья</w:t>
            </w:r>
            <w:r>
              <w:t>»</w:t>
            </w:r>
          </w:p>
        </w:tc>
        <w:tc>
          <w:tcPr>
            <w:tcW w:w="3119" w:type="dxa"/>
          </w:tcPr>
          <w:p w:rsidR="00FE524A" w:rsidRPr="00553C8D" w:rsidRDefault="00FE524A" w:rsidP="008E226A">
            <w:pPr>
              <w:rPr>
                <w:lang w:val="tt-RU"/>
              </w:rPr>
            </w:pPr>
            <w:r>
              <w:rPr>
                <w:lang w:val="tt-RU"/>
              </w:rPr>
              <w:t>4</w:t>
            </w:r>
          </w:p>
        </w:tc>
      </w:tr>
      <w:tr w:rsidR="00FE524A" w:rsidRPr="00C233D1" w:rsidTr="00FE524A">
        <w:tc>
          <w:tcPr>
            <w:tcW w:w="959" w:type="dxa"/>
          </w:tcPr>
          <w:p w:rsidR="00FE524A" w:rsidRPr="00C233D1" w:rsidRDefault="00FE524A" w:rsidP="008E226A">
            <w:pPr>
              <w:jc w:val="center"/>
            </w:pPr>
            <w:r w:rsidRPr="00C233D1">
              <w:t>2</w:t>
            </w:r>
          </w:p>
        </w:tc>
        <w:tc>
          <w:tcPr>
            <w:tcW w:w="4111" w:type="dxa"/>
          </w:tcPr>
          <w:p w:rsidR="00FE524A" w:rsidRPr="00553C8D" w:rsidRDefault="00FE524A" w:rsidP="008E226A">
            <w:pPr>
              <w:rPr>
                <w:lang w:val="tt-RU"/>
              </w:rPr>
            </w:pPr>
            <w:r>
              <w:rPr>
                <w:lang w:val="tt-RU"/>
              </w:rPr>
              <w:t>Букварный период</w:t>
            </w:r>
          </w:p>
        </w:tc>
        <w:tc>
          <w:tcPr>
            <w:tcW w:w="7512" w:type="dxa"/>
          </w:tcPr>
          <w:p w:rsidR="00FE524A" w:rsidRDefault="00FE524A" w:rsidP="008E226A">
            <w:r>
              <w:t xml:space="preserve">Всероссийский </w:t>
            </w:r>
            <w:r w:rsidRPr="00C233D1">
              <w:t>урок «Экология и энергосбережение»</w:t>
            </w:r>
          </w:p>
          <w:p w:rsidR="00FE524A" w:rsidRDefault="00FE524A" w:rsidP="008E226A">
            <w:pPr>
              <w:rPr>
                <w:lang w:val="tt-RU"/>
              </w:rPr>
            </w:pPr>
            <w:r>
              <w:t xml:space="preserve">Музейный урок «30 октября – Урок памяти» </w:t>
            </w:r>
          </w:p>
          <w:p w:rsidR="00FE524A" w:rsidRDefault="00FE524A" w:rsidP="008E226A">
            <w:r>
              <w:t>Урок безопасности в сети интернет</w:t>
            </w:r>
          </w:p>
          <w:p w:rsidR="00FE524A" w:rsidRDefault="00FE524A" w:rsidP="008E226A">
            <w:r>
              <w:t>Музейный урок «День народного единства»</w:t>
            </w:r>
          </w:p>
          <w:p w:rsidR="00FE524A" w:rsidRDefault="00FE524A" w:rsidP="008E226A">
            <w:r>
              <w:t>Музейный урок «День неизвестного солдата»</w:t>
            </w:r>
          </w:p>
          <w:p w:rsidR="00FE524A" w:rsidRDefault="00FE524A" w:rsidP="008E226A">
            <w:r>
              <w:t>Урок в библиотеке «День героев Отечества»</w:t>
            </w:r>
          </w:p>
          <w:p w:rsidR="00FE524A" w:rsidRDefault="00FE524A" w:rsidP="008E226A">
            <w:r>
              <w:lastRenderedPageBreak/>
              <w:t>Урок в библиотеке «День Конституции»</w:t>
            </w:r>
          </w:p>
          <w:p w:rsidR="00FE524A" w:rsidRPr="00C233D1" w:rsidRDefault="00FE524A" w:rsidP="008E226A">
            <w:r>
              <w:t>Уроки Здоровья</w:t>
            </w:r>
          </w:p>
        </w:tc>
        <w:tc>
          <w:tcPr>
            <w:tcW w:w="3119" w:type="dxa"/>
          </w:tcPr>
          <w:p w:rsidR="00FE524A" w:rsidRPr="00553C8D" w:rsidRDefault="00FE524A" w:rsidP="008E226A">
            <w:pPr>
              <w:rPr>
                <w:lang w:val="tt-RU"/>
              </w:rPr>
            </w:pPr>
            <w:r>
              <w:rPr>
                <w:lang w:val="tt-RU"/>
              </w:rPr>
              <w:lastRenderedPageBreak/>
              <w:t>42</w:t>
            </w:r>
          </w:p>
        </w:tc>
      </w:tr>
      <w:tr w:rsidR="00FE524A" w:rsidRPr="00C233D1" w:rsidTr="00FE524A">
        <w:tc>
          <w:tcPr>
            <w:tcW w:w="959" w:type="dxa"/>
          </w:tcPr>
          <w:p w:rsidR="00FE524A" w:rsidRPr="00C233D1" w:rsidRDefault="00FE524A" w:rsidP="008E226A">
            <w:pPr>
              <w:jc w:val="center"/>
            </w:pPr>
            <w:r w:rsidRPr="00C233D1">
              <w:lastRenderedPageBreak/>
              <w:t>3</w:t>
            </w:r>
          </w:p>
        </w:tc>
        <w:tc>
          <w:tcPr>
            <w:tcW w:w="4111" w:type="dxa"/>
          </w:tcPr>
          <w:p w:rsidR="00FE524A" w:rsidRPr="00553C8D" w:rsidRDefault="00FE524A" w:rsidP="008E226A">
            <w:pPr>
              <w:rPr>
                <w:lang w:val="tt-RU"/>
              </w:rPr>
            </w:pPr>
            <w:r>
              <w:rPr>
                <w:lang w:val="tt-RU"/>
              </w:rPr>
              <w:t>Послебукварный период</w:t>
            </w:r>
          </w:p>
        </w:tc>
        <w:tc>
          <w:tcPr>
            <w:tcW w:w="7512" w:type="dxa"/>
          </w:tcPr>
          <w:p w:rsidR="00FE524A" w:rsidRDefault="00FE524A" w:rsidP="008E226A">
            <w:proofErr w:type="spellStart"/>
            <w:r>
              <w:t>Гагаринский</w:t>
            </w:r>
            <w:proofErr w:type="spellEnd"/>
            <w:r>
              <w:t xml:space="preserve"> урок «Космос – это мы»</w:t>
            </w:r>
          </w:p>
          <w:p w:rsidR="00FE524A" w:rsidRPr="00C233D1" w:rsidRDefault="00FE524A" w:rsidP="008E226A">
            <w:r>
              <w:t>Уроки Здоровья</w:t>
            </w:r>
          </w:p>
        </w:tc>
        <w:tc>
          <w:tcPr>
            <w:tcW w:w="3119" w:type="dxa"/>
          </w:tcPr>
          <w:p w:rsidR="00FE524A" w:rsidRPr="00553C8D" w:rsidRDefault="00FE524A" w:rsidP="008E226A">
            <w:pPr>
              <w:rPr>
                <w:lang w:val="tt-RU"/>
              </w:rPr>
            </w:pPr>
            <w:r>
              <w:rPr>
                <w:lang w:val="tt-RU"/>
              </w:rPr>
              <w:t>20</w:t>
            </w:r>
          </w:p>
        </w:tc>
      </w:tr>
      <w:tr w:rsidR="00FE524A" w:rsidRPr="00C233D1" w:rsidTr="00FE524A">
        <w:tc>
          <w:tcPr>
            <w:tcW w:w="12582" w:type="dxa"/>
            <w:gridSpan w:val="3"/>
          </w:tcPr>
          <w:p w:rsidR="00FE524A" w:rsidRPr="00C233D1" w:rsidRDefault="00FE524A" w:rsidP="00966FE1">
            <w:pPr>
              <w:rPr>
                <w:color w:val="000000"/>
              </w:rPr>
            </w:pPr>
            <w:r>
              <w:t>Всего</w:t>
            </w:r>
          </w:p>
        </w:tc>
        <w:tc>
          <w:tcPr>
            <w:tcW w:w="3119" w:type="dxa"/>
          </w:tcPr>
          <w:p w:rsidR="00FE524A" w:rsidRPr="00553C8D" w:rsidRDefault="00FE524A" w:rsidP="008E226A">
            <w:pPr>
              <w:rPr>
                <w:lang w:val="tt-RU"/>
              </w:rPr>
            </w:pPr>
            <w:r>
              <w:rPr>
                <w:lang w:val="tt-RU"/>
              </w:rPr>
              <w:t>66</w:t>
            </w:r>
          </w:p>
        </w:tc>
      </w:tr>
    </w:tbl>
    <w:p w:rsidR="00FE524A" w:rsidRPr="00022060" w:rsidRDefault="00FE524A" w:rsidP="00FE524A">
      <w:pPr>
        <w:rPr>
          <w:lang w:val="tt-RU"/>
        </w:rPr>
      </w:pPr>
    </w:p>
    <w:p w:rsidR="00FE524A" w:rsidRDefault="00FE524A" w:rsidP="00FE524A">
      <w:pPr>
        <w:jc w:val="center"/>
        <w:rPr>
          <w:b/>
          <w:lang w:val="tt-RU"/>
        </w:rPr>
      </w:pPr>
      <w:proofErr w:type="spellStart"/>
      <w:r w:rsidRPr="00E16FF6">
        <w:rPr>
          <w:b/>
        </w:rPr>
        <w:t>Тэрбия</w:t>
      </w:r>
      <w:proofErr w:type="spellEnd"/>
      <w:r w:rsidRPr="00E16FF6">
        <w:rPr>
          <w:b/>
        </w:rPr>
        <w:t xml:space="preserve"> </w:t>
      </w:r>
      <w:proofErr w:type="spellStart"/>
      <w:r w:rsidRPr="00E16FF6">
        <w:rPr>
          <w:b/>
        </w:rPr>
        <w:t>программасын</w:t>
      </w:r>
      <w:proofErr w:type="spellEnd"/>
      <w:r w:rsidRPr="00E16FF6">
        <w:rPr>
          <w:b/>
        </w:rPr>
        <w:t xml:space="preserve"> </w:t>
      </w:r>
      <w:r w:rsidRPr="00E16FF6">
        <w:rPr>
          <w:b/>
          <w:lang w:val="tt-RU"/>
        </w:rPr>
        <w:t>исәпкә алып тематик планлаштыру</w:t>
      </w:r>
    </w:p>
    <w:tbl>
      <w:tblPr>
        <w:tblStyle w:val="ae"/>
        <w:tblW w:w="0" w:type="auto"/>
        <w:tblLook w:val="04A0"/>
      </w:tblPr>
      <w:tblGrid>
        <w:gridCol w:w="959"/>
        <w:gridCol w:w="4111"/>
        <w:gridCol w:w="7512"/>
        <w:gridCol w:w="3119"/>
      </w:tblGrid>
      <w:tr w:rsidR="00FE524A" w:rsidTr="00FE524A">
        <w:tc>
          <w:tcPr>
            <w:tcW w:w="959" w:type="dxa"/>
          </w:tcPr>
          <w:p w:rsidR="00FE524A" w:rsidRPr="00553C8D" w:rsidRDefault="00FE524A" w:rsidP="008E226A">
            <w:pPr>
              <w:jc w:val="center"/>
              <w:rPr>
                <w:i/>
                <w:lang w:val="tt-RU"/>
              </w:rPr>
            </w:pPr>
            <w:r w:rsidRPr="00553C8D">
              <w:rPr>
                <w:i/>
                <w:lang w:val="tt-RU"/>
              </w:rPr>
              <w:t>№ п/п</w:t>
            </w:r>
          </w:p>
        </w:tc>
        <w:tc>
          <w:tcPr>
            <w:tcW w:w="4111" w:type="dxa"/>
          </w:tcPr>
          <w:p w:rsidR="00FE524A" w:rsidRPr="00553C8D" w:rsidRDefault="00FE524A" w:rsidP="008E226A">
            <w:pPr>
              <w:jc w:val="center"/>
              <w:rPr>
                <w:i/>
                <w:lang w:val="tt-RU"/>
              </w:rPr>
            </w:pPr>
            <w:r w:rsidRPr="00553C8D">
              <w:rPr>
                <w:i/>
                <w:lang w:val="tt-RU"/>
              </w:rPr>
              <w:t>Разделның темасы</w:t>
            </w:r>
          </w:p>
        </w:tc>
        <w:tc>
          <w:tcPr>
            <w:tcW w:w="7512" w:type="dxa"/>
          </w:tcPr>
          <w:p w:rsidR="00FE524A" w:rsidRPr="00553C8D" w:rsidRDefault="00FE524A" w:rsidP="008E226A">
            <w:pPr>
              <w:jc w:val="center"/>
              <w:rPr>
                <w:i/>
                <w:lang w:val="tt-RU"/>
              </w:rPr>
            </w:pPr>
            <w:r w:rsidRPr="00553C8D">
              <w:rPr>
                <w:i/>
                <w:lang w:val="tt-RU"/>
              </w:rPr>
              <w:t>Тәрбия программасының “Мәктәп дәресе” модуле</w:t>
            </w:r>
          </w:p>
        </w:tc>
        <w:tc>
          <w:tcPr>
            <w:tcW w:w="3119" w:type="dxa"/>
          </w:tcPr>
          <w:p w:rsidR="00FE524A" w:rsidRPr="00553C8D" w:rsidRDefault="00FE524A" w:rsidP="008E226A">
            <w:pPr>
              <w:jc w:val="center"/>
              <w:rPr>
                <w:i/>
                <w:lang w:val="tt-RU"/>
              </w:rPr>
            </w:pPr>
            <w:r w:rsidRPr="00553C8D">
              <w:rPr>
                <w:i/>
                <w:lang w:val="tt-RU"/>
              </w:rPr>
              <w:t>Сәгат</w:t>
            </w:r>
            <w:proofErr w:type="spellStart"/>
            <w:r>
              <w:rPr>
                <w:i/>
              </w:rPr>
              <w:t>ь</w:t>
            </w:r>
            <w:proofErr w:type="spellEnd"/>
            <w:r w:rsidRPr="00553C8D">
              <w:rPr>
                <w:i/>
                <w:lang w:val="tt-RU"/>
              </w:rPr>
              <w:t>ләр саны</w:t>
            </w:r>
          </w:p>
        </w:tc>
      </w:tr>
      <w:tr w:rsidR="00FE524A" w:rsidTr="00FE524A">
        <w:tc>
          <w:tcPr>
            <w:tcW w:w="959" w:type="dxa"/>
          </w:tcPr>
          <w:p w:rsidR="00FE524A" w:rsidRPr="00553C8D" w:rsidRDefault="00FE524A" w:rsidP="008E226A">
            <w:pPr>
              <w:jc w:val="center"/>
              <w:rPr>
                <w:lang w:val="tt-RU"/>
              </w:rPr>
            </w:pPr>
            <w:r w:rsidRPr="00553C8D">
              <w:rPr>
                <w:lang w:val="tt-RU"/>
              </w:rPr>
              <w:t>1</w:t>
            </w:r>
          </w:p>
        </w:tc>
        <w:tc>
          <w:tcPr>
            <w:tcW w:w="4111" w:type="dxa"/>
          </w:tcPr>
          <w:p w:rsidR="00FE524A" w:rsidRPr="00553C8D" w:rsidRDefault="00FE524A" w:rsidP="008E226A">
            <w:pPr>
              <w:rPr>
                <w:lang w:val="tt-RU"/>
              </w:rPr>
            </w:pPr>
            <w:r w:rsidRPr="00553C8D">
              <w:rPr>
                <w:lang w:val="tt-RU"/>
              </w:rPr>
              <w:t>Әлифбагача чор</w:t>
            </w:r>
          </w:p>
        </w:tc>
        <w:tc>
          <w:tcPr>
            <w:tcW w:w="7512" w:type="dxa"/>
          </w:tcPr>
          <w:p w:rsidR="00FE524A" w:rsidRDefault="00FE524A" w:rsidP="008E226A">
            <w:pPr>
              <w:rPr>
                <w:lang w:val="tt-RU"/>
              </w:rPr>
            </w:pPr>
            <w:r w:rsidRPr="00BD7AEA">
              <w:rPr>
                <w:lang w:val="tt-RU"/>
              </w:rPr>
              <w:t>«</w:t>
            </w:r>
            <w:r>
              <w:rPr>
                <w:lang w:val="tt-RU"/>
              </w:rPr>
              <w:t>Белем бәйрәме</w:t>
            </w:r>
            <w:r w:rsidRPr="00BD7AEA">
              <w:rPr>
                <w:lang w:val="tt-RU"/>
              </w:rPr>
              <w:t>»</w:t>
            </w:r>
            <w:r>
              <w:rPr>
                <w:lang w:val="tt-RU"/>
              </w:rPr>
              <w:t xml:space="preserve"> дәресе</w:t>
            </w:r>
          </w:p>
          <w:p w:rsidR="00FE524A" w:rsidRPr="00FE524A" w:rsidRDefault="00FE524A" w:rsidP="008E226A">
            <w:pPr>
              <w:rPr>
                <w:lang w:val="tt-RU"/>
              </w:rPr>
            </w:pPr>
            <w:r w:rsidRPr="00BD7AEA">
              <w:rPr>
                <w:lang w:val="tt-RU"/>
              </w:rPr>
              <w:t>«</w:t>
            </w:r>
            <w:r>
              <w:rPr>
                <w:lang w:val="tt-RU"/>
              </w:rPr>
              <w:t>Сәламәтлек көне</w:t>
            </w:r>
            <w:r w:rsidRPr="00BD7AEA">
              <w:rPr>
                <w:lang w:val="tt-RU"/>
              </w:rPr>
              <w:t>»</w:t>
            </w:r>
            <w:r>
              <w:rPr>
                <w:lang w:val="tt-RU"/>
              </w:rPr>
              <w:t xml:space="preserve"> дәресе</w:t>
            </w:r>
          </w:p>
        </w:tc>
        <w:tc>
          <w:tcPr>
            <w:tcW w:w="3119" w:type="dxa"/>
          </w:tcPr>
          <w:p w:rsidR="00FE524A" w:rsidRPr="00553C8D" w:rsidRDefault="00FE524A" w:rsidP="008E226A">
            <w:pPr>
              <w:rPr>
                <w:lang w:val="tt-RU"/>
              </w:rPr>
            </w:pPr>
            <w:r>
              <w:rPr>
                <w:lang w:val="tt-RU"/>
              </w:rPr>
              <w:t>4</w:t>
            </w:r>
          </w:p>
        </w:tc>
      </w:tr>
      <w:tr w:rsidR="00FE524A" w:rsidTr="00FE524A">
        <w:tc>
          <w:tcPr>
            <w:tcW w:w="959" w:type="dxa"/>
          </w:tcPr>
          <w:p w:rsidR="00FE524A" w:rsidRPr="00553C8D" w:rsidRDefault="00FE524A" w:rsidP="008E226A">
            <w:pPr>
              <w:jc w:val="center"/>
              <w:rPr>
                <w:lang w:val="tt-RU"/>
              </w:rPr>
            </w:pPr>
            <w:r w:rsidRPr="00553C8D">
              <w:rPr>
                <w:lang w:val="tt-RU"/>
              </w:rPr>
              <w:t>2</w:t>
            </w:r>
          </w:p>
        </w:tc>
        <w:tc>
          <w:tcPr>
            <w:tcW w:w="4111" w:type="dxa"/>
          </w:tcPr>
          <w:p w:rsidR="00FE524A" w:rsidRPr="00553C8D" w:rsidRDefault="00FE524A" w:rsidP="008E226A">
            <w:pPr>
              <w:rPr>
                <w:lang w:val="tt-RU"/>
              </w:rPr>
            </w:pPr>
            <w:r w:rsidRPr="00553C8D">
              <w:rPr>
                <w:lang w:val="tt-RU"/>
              </w:rPr>
              <w:t>Әлифба чоры</w:t>
            </w:r>
          </w:p>
        </w:tc>
        <w:tc>
          <w:tcPr>
            <w:tcW w:w="7512" w:type="dxa"/>
          </w:tcPr>
          <w:p w:rsidR="00FE524A" w:rsidRDefault="00FE524A" w:rsidP="008E226A">
            <w:pPr>
              <w:rPr>
                <w:lang w:val="tt-RU"/>
              </w:rPr>
            </w:pPr>
            <w:r>
              <w:rPr>
                <w:lang w:val="tt-RU"/>
              </w:rPr>
              <w:t xml:space="preserve">Бөтенроссия дәресе </w:t>
            </w:r>
            <w:r>
              <w:t>«</w:t>
            </w:r>
            <w:r>
              <w:rPr>
                <w:lang w:val="tt-RU"/>
              </w:rPr>
              <w:t>Экология һәм энергияне саклау</w:t>
            </w:r>
            <w:r>
              <w:t>»</w:t>
            </w:r>
          </w:p>
          <w:p w:rsidR="00FE524A" w:rsidRDefault="00FE524A" w:rsidP="008E226A">
            <w:pPr>
              <w:rPr>
                <w:lang w:val="tt-RU"/>
              </w:rPr>
            </w:pPr>
            <w:r>
              <w:rPr>
                <w:lang w:val="tt-RU"/>
              </w:rPr>
              <w:t xml:space="preserve">Музей дәресе </w:t>
            </w:r>
            <w:r>
              <w:t>«</w:t>
            </w:r>
            <w:r>
              <w:rPr>
                <w:lang w:val="tt-RU"/>
              </w:rPr>
              <w:t>30 октябрь – Хәтер дәресе</w:t>
            </w:r>
            <w:r>
              <w:t>»</w:t>
            </w:r>
          </w:p>
          <w:p w:rsidR="00FE524A" w:rsidRDefault="00FE524A" w:rsidP="008E226A">
            <w:pPr>
              <w:rPr>
                <w:lang w:val="tt-RU"/>
              </w:rPr>
            </w:pPr>
            <w:r>
              <w:rPr>
                <w:lang w:val="tt-RU"/>
              </w:rPr>
              <w:t>Интернет челтәрендә куркынычсызлык дәресе</w:t>
            </w:r>
          </w:p>
          <w:p w:rsidR="00FE524A" w:rsidRDefault="00FE524A" w:rsidP="008E226A">
            <w:pPr>
              <w:rPr>
                <w:lang w:val="tt-RU"/>
              </w:rPr>
            </w:pPr>
            <w:r>
              <w:rPr>
                <w:lang w:val="tt-RU"/>
              </w:rPr>
              <w:t xml:space="preserve">Музей дәресе </w:t>
            </w:r>
            <w:r>
              <w:t>«</w:t>
            </w:r>
            <w:r>
              <w:rPr>
                <w:lang w:val="tt-RU"/>
              </w:rPr>
              <w:t>Халыкара бердәмлек көне</w:t>
            </w:r>
            <w:r>
              <w:t>»</w:t>
            </w:r>
          </w:p>
          <w:p w:rsidR="00FE524A" w:rsidRDefault="00FE524A" w:rsidP="008E226A">
            <w:pPr>
              <w:rPr>
                <w:lang w:val="tt-RU"/>
              </w:rPr>
            </w:pPr>
            <w:r>
              <w:rPr>
                <w:lang w:val="tt-RU"/>
              </w:rPr>
              <w:t xml:space="preserve">Музей дәресе </w:t>
            </w:r>
            <w:r>
              <w:t>«</w:t>
            </w:r>
            <w:r>
              <w:rPr>
                <w:lang w:val="tt-RU"/>
              </w:rPr>
              <w:t>Билгесез солдат көне</w:t>
            </w:r>
            <w:r>
              <w:t>»</w:t>
            </w:r>
          </w:p>
          <w:p w:rsidR="00FE524A" w:rsidRPr="00BD7AEA" w:rsidRDefault="00FE524A" w:rsidP="008E226A">
            <w:pPr>
              <w:rPr>
                <w:lang w:val="tt-RU"/>
              </w:rPr>
            </w:pPr>
            <w:r>
              <w:rPr>
                <w:lang w:val="tt-RU"/>
              </w:rPr>
              <w:t xml:space="preserve">Китапханәдә дәрес </w:t>
            </w:r>
            <w:r w:rsidRPr="00BD7AEA">
              <w:rPr>
                <w:lang w:val="tt-RU"/>
              </w:rPr>
              <w:t>«</w:t>
            </w:r>
            <w:r>
              <w:rPr>
                <w:lang w:val="tt-RU"/>
              </w:rPr>
              <w:t>Ватанны саклаучылар көне</w:t>
            </w:r>
            <w:r w:rsidRPr="00BD7AEA">
              <w:rPr>
                <w:lang w:val="tt-RU"/>
              </w:rPr>
              <w:t>»</w:t>
            </w:r>
          </w:p>
          <w:p w:rsidR="00FE524A" w:rsidRDefault="00FE524A" w:rsidP="008E226A">
            <w:pPr>
              <w:rPr>
                <w:lang w:val="tt-RU"/>
              </w:rPr>
            </w:pPr>
            <w:r>
              <w:rPr>
                <w:lang w:val="tt-RU"/>
              </w:rPr>
              <w:t xml:space="preserve">Китапханәдә дәрес </w:t>
            </w:r>
            <w:r w:rsidRPr="00FE524A">
              <w:rPr>
                <w:lang w:val="tt-RU"/>
              </w:rPr>
              <w:t>«</w:t>
            </w:r>
            <w:r>
              <w:rPr>
                <w:lang w:val="tt-RU"/>
              </w:rPr>
              <w:t>Конституция көне</w:t>
            </w:r>
            <w:r w:rsidRPr="00FE524A">
              <w:rPr>
                <w:lang w:val="tt-RU"/>
              </w:rPr>
              <w:t>»</w:t>
            </w:r>
          </w:p>
          <w:p w:rsidR="00FE524A" w:rsidRPr="00553C8D" w:rsidRDefault="00FE524A" w:rsidP="008E226A">
            <w:pPr>
              <w:rPr>
                <w:lang w:val="tt-RU"/>
              </w:rPr>
            </w:pPr>
            <w:r>
              <w:rPr>
                <w:lang w:val="tt-RU"/>
              </w:rPr>
              <w:t>Сәламәтлек дәресе</w:t>
            </w:r>
          </w:p>
        </w:tc>
        <w:tc>
          <w:tcPr>
            <w:tcW w:w="3119" w:type="dxa"/>
          </w:tcPr>
          <w:p w:rsidR="00FE524A" w:rsidRPr="00553C8D" w:rsidRDefault="00FE524A" w:rsidP="008E226A">
            <w:pPr>
              <w:rPr>
                <w:lang w:val="tt-RU"/>
              </w:rPr>
            </w:pPr>
            <w:r>
              <w:rPr>
                <w:lang w:val="tt-RU"/>
              </w:rPr>
              <w:t>42</w:t>
            </w:r>
          </w:p>
        </w:tc>
      </w:tr>
      <w:tr w:rsidR="00FE524A" w:rsidTr="00FE524A">
        <w:tc>
          <w:tcPr>
            <w:tcW w:w="959" w:type="dxa"/>
          </w:tcPr>
          <w:p w:rsidR="00FE524A" w:rsidRPr="00553C8D" w:rsidRDefault="00FE524A" w:rsidP="008E226A">
            <w:pPr>
              <w:jc w:val="center"/>
              <w:rPr>
                <w:lang w:val="tt-RU"/>
              </w:rPr>
            </w:pPr>
            <w:r w:rsidRPr="00553C8D">
              <w:rPr>
                <w:lang w:val="tt-RU"/>
              </w:rPr>
              <w:t>3</w:t>
            </w:r>
          </w:p>
        </w:tc>
        <w:tc>
          <w:tcPr>
            <w:tcW w:w="4111" w:type="dxa"/>
          </w:tcPr>
          <w:p w:rsidR="00FE524A" w:rsidRPr="00553C8D" w:rsidRDefault="00FE524A" w:rsidP="008E226A">
            <w:pPr>
              <w:rPr>
                <w:lang w:val="tt-RU"/>
              </w:rPr>
            </w:pPr>
            <w:r w:rsidRPr="00553C8D">
              <w:rPr>
                <w:lang w:val="tt-RU"/>
              </w:rPr>
              <w:t>Әлифбадан соңгы чор</w:t>
            </w:r>
          </w:p>
        </w:tc>
        <w:tc>
          <w:tcPr>
            <w:tcW w:w="7512" w:type="dxa"/>
          </w:tcPr>
          <w:p w:rsidR="00FE524A" w:rsidRDefault="00FE524A" w:rsidP="008E226A">
            <w:pPr>
              <w:rPr>
                <w:lang w:val="tt-RU"/>
              </w:rPr>
            </w:pPr>
            <w:r>
              <w:rPr>
                <w:lang w:val="tt-RU"/>
              </w:rPr>
              <w:t xml:space="preserve">Гагарин турында дәрес </w:t>
            </w:r>
            <w:r>
              <w:t>«</w:t>
            </w:r>
            <w:r>
              <w:rPr>
                <w:lang w:val="tt-RU"/>
              </w:rPr>
              <w:t>Космос – ул без</w:t>
            </w:r>
            <w:r>
              <w:t>»</w:t>
            </w:r>
          </w:p>
          <w:p w:rsidR="00FE524A" w:rsidRPr="00553C8D" w:rsidRDefault="00FE524A" w:rsidP="008E226A">
            <w:pPr>
              <w:rPr>
                <w:lang w:val="tt-RU"/>
              </w:rPr>
            </w:pPr>
            <w:r>
              <w:rPr>
                <w:lang w:val="tt-RU"/>
              </w:rPr>
              <w:t>Сәламәтлек дәресе</w:t>
            </w:r>
          </w:p>
        </w:tc>
        <w:tc>
          <w:tcPr>
            <w:tcW w:w="3119" w:type="dxa"/>
          </w:tcPr>
          <w:p w:rsidR="00FE524A" w:rsidRPr="00553C8D" w:rsidRDefault="00FE524A" w:rsidP="008E226A">
            <w:pPr>
              <w:rPr>
                <w:lang w:val="tt-RU"/>
              </w:rPr>
            </w:pPr>
            <w:r>
              <w:rPr>
                <w:lang w:val="tt-RU"/>
              </w:rPr>
              <w:t>20</w:t>
            </w:r>
          </w:p>
        </w:tc>
      </w:tr>
      <w:tr w:rsidR="00FE524A" w:rsidTr="00FE524A">
        <w:tc>
          <w:tcPr>
            <w:tcW w:w="12582" w:type="dxa"/>
            <w:gridSpan w:val="3"/>
          </w:tcPr>
          <w:p w:rsidR="00FE524A" w:rsidRPr="00553C8D" w:rsidRDefault="00FE524A" w:rsidP="00966FE1">
            <w:pPr>
              <w:rPr>
                <w:lang w:val="tt-RU"/>
              </w:rPr>
            </w:pPr>
            <w:r w:rsidRPr="00553C8D">
              <w:rPr>
                <w:lang w:val="tt-RU"/>
              </w:rPr>
              <w:t>Барлыгы</w:t>
            </w:r>
          </w:p>
        </w:tc>
        <w:tc>
          <w:tcPr>
            <w:tcW w:w="3119" w:type="dxa"/>
          </w:tcPr>
          <w:p w:rsidR="00FE524A" w:rsidRPr="00553C8D" w:rsidRDefault="00966FE1" w:rsidP="008E226A">
            <w:pPr>
              <w:rPr>
                <w:lang w:val="tt-RU"/>
              </w:rPr>
            </w:pPr>
            <w:r>
              <w:rPr>
                <w:lang w:val="tt-RU"/>
              </w:rPr>
              <w:t>66</w:t>
            </w:r>
          </w:p>
        </w:tc>
      </w:tr>
    </w:tbl>
    <w:p w:rsidR="00FE524A" w:rsidRDefault="00FE524A" w:rsidP="00FE524A">
      <w:pPr>
        <w:ind w:right="-364"/>
        <w:rPr>
          <w:b/>
          <w:lang w:val="tt-RU"/>
        </w:rPr>
      </w:pPr>
    </w:p>
    <w:p w:rsidR="002616BF" w:rsidRDefault="00340BD3" w:rsidP="00D478FD">
      <w:pPr>
        <w:ind w:right="-364"/>
        <w:jc w:val="center"/>
        <w:rPr>
          <w:b/>
          <w:lang w:val="tt-RU"/>
        </w:rPr>
      </w:pPr>
      <w:r w:rsidRPr="001615DF">
        <w:rPr>
          <w:b/>
          <w:lang w:val="tt-RU"/>
        </w:rPr>
        <w:t>Календарь-т</w:t>
      </w:r>
      <w:r w:rsidR="00BD1EF3" w:rsidRPr="001615DF">
        <w:rPr>
          <w:b/>
          <w:lang w:val="tt-RU"/>
        </w:rPr>
        <w:t>ематик планлаштыру</w:t>
      </w:r>
    </w:p>
    <w:p w:rsidR="00D478FD" w:rsidRPr="001615DF" w:rsidRDefault="00D478FD" w:rsidP="00D478FD">
      <w:pPr>
        <w:ind w:right="-364"/>
        <w:jc w:val="center"/>
        <w:rPr>
          <w:b/>
          <w:lang w:val="tt-RU"/>
        </w:rPr>
      </w:pPr>
    </w:p>
    <w:tbl>
      <w:tblPr>
        <w:tblStyle w:val="ae"/>
        <w:tblW w:w="0" w:type="auto"/>
        <w:tblLook w:val="04A0"/>
      </w:tblPr>
      <w:tblGrid>
        <w:gridCol w:w="763"/>
        <w:gridCol w:w="851"/>
        <w:gridCol w:w="850"/>
        <w:gridCol w:w="3969"/>
        <w:gridCol w:w="9268"/>
      </w:tblGrid>
      <w:tr w:rsidR="001615DF" w:rsidRPr="001615DF" w:rsidTr="00A62497">
        <w:tc>
          <w:tcPr>
            <w:tcW w:w="763" w:type="dxa"/>
            <w:vMerge w:val="restart"/>
          </w:tcPr>
          <w:p w:rsidR="002616BF" w:rsidRPr="001615DF" w:rsidRDefault="002616BF" w:rsidP="00D478FD">
            <w:r w:rsidRPr="001615DF">
              <w:t>№</w:t>
            </w:r>
          </w:p>
        </w:tc>
        <w:tc>
          <w:tcPr>
            <w:tcW w:w="1701" w:type="dxa"/>
            <w:gridSpan w:val="2"/>
          </w:tcPr>
          <w:p w:rsidR="002616BF" w:rsidRPr="001615DF" w:rsidRDefault="002616BF" w:rsidP="00D478FD">
            <w:pPr>
              <w:jc w:val="center"/>
            </w:pPr>
            <w:r w:rsidRPr="001615DF">
              <w:t>Үткә</w:t>
            </w:r>
            <w:proofErr w:type="gramStart"/>
            <w:r w:rsidRPr="001615DF">
              <w:t>р</w:t>
            </w:r>
            <w:proofErr w:type="gramEnd"/>
            <w:r w:rsidRPr="001615DF">
              <w:t>ү</w:t>
            </w:r>
            <w:r w:rsidR="0093544F">
              <w:t xml:space="preserve"> </w:t>
            </w:r>
            <w:proofErr w:type="spellStart"/>
            <w:r w:rsidRPr="001615DF">
              <w:t>вакыты</w:t>
            </w:r>
            <w:proofErr w:type="spellEnd"/>
          </w:p>
        </w:tc>
        <w:tc>
          <w:tcPr>
            <w:tcW w:w="3969" w:type="dxa"/>
            <w:vMerge w:val="restart"/>
          </w:tcPr>
          <w:p w:rsidR="002616BF" w:rsidRPr="001615DF" w:rsidRDefault="002616BF" w:rsidP="00D478FD">
            <w:pPr>
              <w:jc w:val="center"/>
            </w:pPr>
            <w:r w:rsidRPr="001615DF">
              <w:t>Дәреснең</w:t>
            </w:r>
            <w:r w:rsidR="0093544F">
              <w:t xml:space="preserve"> </w:t>
            </w:r>
            <w:proofErr w:type="spellStart"/>
            <w:r w:rsidRPr="001615DF">
              <w:t>темасы</w:t>
            </w:r>
            <w:proofErr w:type="spellEnd"/>
          </w:p>
        </w:tc>
        <w:tc>
          <w:tcPr>
            <w:tcW w:w="9268" w:type="dxa"/>
            <w:vMerge w:val="restart"/>
          </w:tcPr>
          <w:p w:rsidR="002616BF" w:rsidRPr="001615DF" w:rsidRDefault="002616BF" w:rsidP="00D478FD">
            <w:pPr>
              <w:jc w:val="center"/>
            </w:pPr>
            <w:r w:rsidRPr="001615DF">
              <w:rPr>
                <w:rFonts w:eastAsiaTheme="minorEastAsia"/>
                <w:lang w:val="tt-RU"/>
              </w:rPr>
              <w:t>Укучылар эшчәнлегенең төп төрләре</w:t>
            </w:r>
          </w:p>
        </w:tc>
      </w:tr>
      <w:tr w:rsidR="001615DF" w:rsidRPr="001615DF" w:rsidTr="00A62497">
        <w:tc>
          <w:tcPr>
            <w:tcW w:w="763" w:type="dxa"/>
            <w:vMerge/>
          </w:tcPr>
          <w:p w:rsidR="002616BF" w:rsidRPr="001615DF" w:rsidRDefault="002616BF" w:rsidP="00D478FD"/>
        </w:tc>
        <w:tc>
          <w:tcPr>
            <w:tcW w:w="851" w:type="dxa"/>
          </w:tcPr>
          <w:p w:rsidR="002616BF" w:rsidRPr="001615DF" w:rsidRDefault="002616BF" w:rsidP="00D478FD">
            <w:r w:rsidRPr="001615DF">
              <w:t xml:space="preserve">План </w:t>
            </w:r>
          </w:p>
        </w:tc>
        <w:tc>
          <w:tcPr>
            <w:tcW w:w="850" w:type="dxa"/>
          </w:tcPr>
          <w:p w:rsidR="002616BF" w:rsidRPr="001615DF" w:rsidRDefault="002616BF" w:rsidP="00D478FD">
            <w:r w:rsidRPr="001615DF">
              <w:t xml:space="preserve">Факт </w:t>
            </w:r>
          </w:p>
        </w:tc>
        <w:tc>
          <w:tcPr>
            <w:tcW w:w="3969" w:type="dxa"/>
            <w:vMerge/>
          </w:tcPr>
          <w:p w:rsidR="002616BF" w:rsidRPr="001615DF" w:rsidRDefault="002616BF" w:rsidP="00D478FD"/>
        </w:tc>
        <w:tc>
          <w:tcPr>
            <w:tcW w:w="9268" w:type="dxa"/>
            <w:vMerge/>
          </w:tcPr>
          <w:p w:rsidR="002616BF" w:rsidRPr="001615DF" w:rsidRDefault="002616BF" w:rsidP="00D478FD"/>
        </w:tc>
      </w:tr>
      <w:tr w:rsidR="001615DF" w:rsidRPr="001615DF" w:rsidTr="00A62497">
        <w:tc>
          <w:tcPr>
            <w:tcW w:w="15701" w:type="dxa"/>
            <w:gridSpan w:val="5"/>
          </w:tcPr>
          <w:p w:rsidR="002616BF" w:rsidRPr="00F15846" w:rsidRDefault="002616BF" w:rsidP="00D478FD">
            <w:pPr>
              <w:jc w:val="center"/>
              <w:rPr>
                <w:i/>
              </w:rPr>
            </w:pPr>
            <w:r w:rsidRPr="00F15846">
              <w:rPr>
                <w:i/>
              </w:rPr>
              <w:t>Әзерлек</w:t>
            </w:r>
            <w:r w:rsidR="0093544F" w:rsidRPr="00F15846">
              <w:rPr>
                <w:i/>
              </w:rPr>
              <w:t xml:space="preserve"> </w:t>
            </w:r>
            <w:proofErr w:type="spellStart"/>
            <w:r w:rsidRPr="00F15846">
              <w:rPr>
                <w:i/>
              </w:rPr>
              <w:t>чоры</w:t>
            </w:r>
            <w:proofErr w:type="spellEnd"/>
            <w:r w:rsidRPr="00F15846">
              <w:rPr>
                <w:i/>
              </w:rPr>
              <w:t xml:space="preserve"> (4</w:t>
            </w:r>
            <w:r w:rsidR="0093544F" w:rsidRPr="00F15846">
              <w:rPr>
                <w:i/>
              </w:rPr>
              <w:t xml:space="preserve"> </w:t>
            </w:r>
            <w:r w:rsidRPr="00F15846">
              <w:rPr>
                <w:i/>
              </w:rPr>
              <w:t>с</w:t>
            </w:r>
            <w:r w:rsidR="00F15846">
              <w:rPr>
                <w:i/>
              </w:rPr>
              <w:t>.</w:t>
            </w:r>
            <w:r w:rsidRPr="00F15846">
              <w:rPr>
                <w:i/>
              </w:rPr>
              <w:t>)</w:t>
            </w:r>
          </w:p>
        </w:tc>
      </w:tr>
      <w:tr w:rsidR="001615DF" w:rsidRPr="001615DF" w:rsidTr="00A62497">
        <w:tc>
          <w:tcPr>
            <w:tcW w:w="763" w:type="dxa"/>
          </w:tcPr>
          <w:p w:rsidR="002616BF" w:rsidRPr="001615DF" w:rsidRDefault="002616BF" w:rsidP="00D478FD">
            <w:r w:rsidRPr="001615DF">
              <w:t>1</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r w:rsidRPr="001615DF">
              <w:t>Язу юлы белән</w:t>
            </w:r>
            <w:r w:rsidR="009700EC">
              <w:t xml:space="preserve"> </w:t>
            </w:r>
            <w:proofErr w:type="spellStart"/>
            <w:r w:rsidRPr="001615DF">
              <w:t>танышу</w:t>
            </w:r>
            <w:proofErr w:type="spellEnd"/>
            <w:r w:rsidRPr="001615DF">
              <w:t>.</w:t>
            </w:r>
          </w:p>
          <w:p w:rsidR="002616BF" w:rsidRPr="001615DF" w:rsidRDefault="002616BF" w:rsidP="00D478FD">
            <w:r w:rsidRPr="001615DF">
              <w:t>Җөмлә, сүз</w:t>
            </w:r>
            <w:r w:rsidR="009700EC">
              <w:t xml:space="preserve"> </w:t>
            </w:r>
            <w:proofErr w:type="spellStart"/>
            <w:r w:rsidRPr="001615DF">
              <w:t>схемаларын</w:t>
            </w:r>
            <w:proofErr w:type="spellEnd"/>
            <w:r w:rsidR="009700EC">
              <w:t xml:space="preserve"> </w:t>
            </w:r>
            <w:proofErr w:type="spellStart"/>
            <w:r w:rsidRPr="001615DF">
              <w:t>сызу</w:t>
            </w:r>
            <w:proofErr w:type="spellEnd"/>
          </w:p>
        </w:tc>
        <w:tc>
          <w:tcPr>
            <w:tcW w:w="9268" w:type="dxa"/>
          </w:tcPr>
          <w:p w:rsidR="002616BF" w:rsidRPr="001615DF" w:rsidRDefault="002616BF" w:rsidP="00D478FD">
            <w:pPr>
              <w:jc w:val="both"/>
            </w:pPr>
            <w:r w:rsidRPr="001615DF">
              <w:rPr>
                <w:bCs/>
                <w:lang w:val="tt-RU"/>
              </w:rPr>
              <w:t>Сүз турында төшенчә бирү, бәйләнешле сөйләм телен үстерү,</w:t>
            </w:r>
            <w:r w:rsidRPr="001615DF">
              <w:t>сүз</w:t>
            </w:r>
            <w:r w:rsidR="00966FE1">
              <w:t xml:space="preserve"> </w:t>
            </w:r>
            <w:proofErr w:type="spellStart"/>
            <w:r w:rsidRPr="001615DF">
              <w:t>схемаларын</w:t>
            </w:r>
            <w:proofErr w:type="spellEnd"/>
            <w:r w:rsidR="00966FE1">
              <w:t xml:space="preserve"> </w:t>
            </w:r>
            <w:proofErr w:type="spellStart"/>
            <w:r w:rsidRPr="001615DF">
              <w:t>сызарга</w:t>
            </w:r>
            <w:proofErr w:type="spellEnd"/>
            <w:r w:rsidR="00966FE1">
              <w:t xml:space="preserve"> </w:t>
            </w:r>
            <w:r w:rsidRPr="001615DF">
              <w:t>өйрәтү</w:t>
            </w:r>
            <w:r w:rsidR="00E950FD" w:rsidRPr="001615DF">
              <w:t xml:space="preserve">, </w:t>
            </w:r>
            <w:proofErr w:type="spellStart"/>
            <w:r w:rsidR="00E950FD" w:rsidRPr="001615DF">
              <w:t>дорес</w:t>
            </w:r>
            <w:proofErr w:type="spellEnd"/>
            <w:r w:rsidR="008E48DD">
              <w:t xml:space="preserve"> </w:t>
            </w:r>
            <w:proofErr w:type="spellStart"/>
            <w:r w:rsidR="00E950FD" w:rsidRPr="001615DF">
              <w:t>утыру</w:t>
            </w:r>
            <w:proofErr w:type="spellEnd"/>
          </w:p>
        </w:tc>
      </w:tr>
      <w:tr w:rsidR="001615DF" w:rsidRPr="001615DF" w:rsidTr="00A62497">
        <w:tc>
          <w:tcPr>
            <w:tcW w:w="763" w:type="dxa"/>
          </w:tcPr>
          <w:p w:rsidR="002616BF" w:rsidRPr="001615DF" w:rsidRDefault="002616BF" w:rsidP="00D478FD">
            <w:r w:rsidRPr="001615DF">
              <w:t>2</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r w:rsidRPr="001615DF">
              <w:t>Иҗек</w:t>
            </w:r>
            <w:r w:rsidR="009700EC">
              <w:t xml:space="preserve"> </w:t>
            </w:r>
            <w:proofErr w:type="spellStart"/>
            <w:r w:rsidRPr="001615DF">
              <w:t>схемасын</w:t>
            </w:r>
            <w:proofErr w:type="spellEnd"/>
            <w:r w:rsidR="009700EC">
              <w:t xml:space="preserve"> </w:t>
            </w:r>
            <w:proofErr w:type="spellStart"/>
            <w:r w:rsidRPr="001615DF">
              <w:t>сызу</w:t>
            </w:r>
            <w:proofErr w:type="spellEnd"/>
            <w:r w:rsidRPr="001615DF">
              <w:t>.</w:t>
            </w:r>
            <w:r w:rsidR="00FE524A">
              <w:t xml:space="preserve"> </w:t>
            </w:r>
            <w:r w:rsidRPr="001615DF">
              <w:t xml:space="preserve">Предмет </w:t>
            </w:r>
            <w:proofErr w:type="gramStart"/>
            <w:r w:rsidRPr="001615DF">
              <w:lastRenderedPageBreak/>
              <w:t>р</w:t>
            </w:r>
            <w:proofErr w:type="gramEnd"/>
            <w:r w:rsidRPr="001615DF">
              <w:t>әсемнәрен</w:t>
            </w:r>
            <w:r w:rsidR="009700EC">
              <w:t xml:space="preserve"> </w:t>
            </w:r>
            <w:proofErr w:type="spellStart"/>
            <w:r w:rsidRPr="001615DF">
              <w:t>ясау</w:t>
            </w:r>
            <w:proofErr w:type="spellEnd"/>
          </w:p>
        </w:tc>
        <w:tc>
          <w:tcPr>
            <w:tcW w:w="9268" w:type="dxa"/>
          </w:tcPr>
          <w:p w:rsidR="002616BF" w:rsidRPr="001615DF" w:rsidRDefault="002616BF" w:rsidP="00D478FD">
            <w:r w:rsidRPr="001615DF">
              <w:lastRenderedPageBreak/>
              <w:t xml:space="preserve">График </w:t>
            </w:r>
            <w:proofErr w:type="spellStart"/>
            <w:r w:rsidRPr="001615DF">
              <w:t>схемалар</w:t>
            </w:r>
            <w:proofErr w:type="spellEnd"/>
            <w:r w:rsidR="00966FE1">
              <w:t xml:space="preserve"> </w:t>
            </w:r>
            <w:r w:rsidRPr="001615DF">
              <w:t>ярдәмендә</w:t>
            </w:r>
            <w:r w:rsidR="00966FE1">
              <w:t xml:space="preserve"> </w:t>
            </w:r>
            <w:r w:rsidRPr="001615DF">
              <w:t>сүзләрне</w:t>
            </w:r>
            <w:r w:rsidR="00966FE1">
              <w:t xml:space="preserve"> </w:t>
            </w:r>
            <w:r w:rsidRPr="001615DF">
              <w:rPr>
                <w:lang w:val="tt-RU"/>
              </w:rPr>
              <w:t>иҗекләргә</w:t>
            </w:r>
            <w:r w:rsidR="00966FE1">
              <w:rPr>
                <w:lang w:val="tt-RU"/>
              </w:rPr>
              <w:t xml:space="preserve"> </w:t>
            </w:r>
            <w:r w:rsidRPr="001615DF">
              <w:t>бүлергә</w:t>
            </w:r>
            <w:r w:rsidR="00966FE1">
              <w:t xml:space="preserve"> </w:t>
            </w:r>
            <w:r w:rsidRPr="001615DF">
              <w:t>өйрәтү</w:t>
            </w:r>
          </w:p>
        </w:tc>
      </w:tr>
      <w:tr w:rsidR="001615DF" w:rsidRPr="001615DF" w:rsidTr="00A62497">
        <w:tc>
          <w:tcPr>
            <w:tcW w:w="763" w:type="dxa"/>
          </w:tcPr>
          <w:p w:rsidR="002616BF" w:rsidRPr="001615DF" w:rsidRDefault="002616BF" w:rsidP="00D478FD">
            <w:r w:rsidRPr="001615DF">
              <w:lastRenderedPageBreak/>
              <w:t>3</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r w:rsidRPr="001615DF">
              <w:t>Овал  һә</w:t>
            </w:r>
            <w:proofErr w:type="gramStart"/>
            <w:r w:rsidRPr="001615DF">
              <w:t>м</w:t>
            </w:r>
            <w:proofErr w:type="gramEnd"/>
            <w:r w:rsidR="009700EC">
              <w:t xml:space="preserve"> </w:t>
            </w:r>
            <w:r w:rsidRPr="001615DF">
              <w:t>ярым</w:t>
            </w:r>
            <w:r w:rsidR="009700EC">
              <w:t xml:space="preserve"> </w:t>
            </w:r>
            <w:proofErr w:type="spellStart"/>
            <w:r w:rsidRPr="001615DF">
              <w:t>оваллардан</w:t>
            </w:r>
            <w:proofErr w:type="spellEnd"/>
            <w:r w:rsidR="009700EC">
              <w:t xml:space="preserve"> </w:t>
            </w:r>
            <w:proofErr w:type="spellStart"/>
            <w:r w:rsidRPr="001615DF">
              <w:t>торган</w:t>
            </w:r>
            <w:proofErr w:type="spellEnd"/>
            <w:r w:rsidR="009700EC">
              <w:t xml:space="preserve"> </w:t>
            </w:r>
            <w:r w:rsidRPr="001615DF">
              <w:t>хәреф</w:t>
            </w:r>
            <w:r w:rsidR="009700EC">
              <w:t xml:space="preserve"> </w:t>
            </w:r>
            <w:proofErr w:type="spellStart"/>
            <w:r w:rsidRPr="001615DF">
              <w:t>элементлары</w:t>
            </w:r>
            <w:proofErr w:type="spellEnd"/>
            <w:r w:rsidR="009700EC">
              <w:t xml:space="preserve"> </w:t>
            </w:r>
            <w:r w:rsidRPr="001615DF">
              <w:t>язу</w:t>
            </w:r>
          </w:p>
        </w:tc>
        <w:tc>
          <w:tcPr>
            <w:tcW w:w="9268" w:type="dxa"/>
          </w:tcPr>
          <w:p w:rsidR="002616BF" w:rsidRPr="001615DF" w:rsidRDefault="002616BF" w:rsidP="00D478FD">
            <w:r w:rsidRPr="001615DF">
              <w:rPr>
                <w:bCs/>
                <w:lang w:val="tt-RU"/>
              </w:rPr>
              <w:t>Сүз турында төшенчә бирү, бәйләнешле сөйләм телен үстерү,</w:t>
            </w:r>
            <w:r w:rsidR="00966FE1">
              <w:rPr>
                <w:bCs/>
                <w:lang w:val="tt-RU"/>
              </w:rPr>
              <w:t xml:space="preserve"> </w:t>
            </w:r>
            <w:r w:rsidRPr="001615DF">
              <w:t>овал һәм</w:t>
            </w:r>
            <w:r w:rsidR="008E48DD">
              <w:t xml:space="preserve"> </w:t>
            </w:r>
            <w:r w:rsidRPr="001615DF">
              <w:t>ярым</w:t>
            </w:r>
            <w:r w:rsidR="008E48DD">
              <w:t xml:space="preserve"> </w:t>
            </w:r>
            <w:proofErr w:type="spellStart"/>
            <w:r w:rsidRPr="001615DF">
              <w:t>оваллардан</w:t>
            </w:r>
            <w:proofErr w:type="spellEnd"/>
            <w:r w:rsidR="008E48DD">
              <w:t xml:space="preserve"> </w:t>
            </w:r>
            <w:proofErr w:type="spellStart"/>
            <w:r w:rsidRPr="001615DF">
              <w:t>торган</w:t>
            </w:r>
            <w:proofErr w:type="spellEnd"/>
            <w:r w:rsidR="008E48DD">
              <w:t xml:space="preserve"> </w:t>
            </w:r>
            <w:r w:rsidRPr="001615DF">
              <w:t>хәреф</w:t>
            </w:r>
            <w:r w:rsidR="00966FE1">
              <w:t xml:space="preserve"> </w:t>
            </w:r>
            <w:proofErr w:type="spellStart"/>
            <w:r w:rsidRPr="001615DF">
              <w:t>элементлары</w:t>
            </w:r>
            <w:proofErr w:type="spellEnd"/>
            <w:r w:rsidR="008E48DD">
              <w:t xml:space="preserve"> </w:t>
            </w:r>
            <w:r w:rsidRPr="001615DF">
              <w:t>язу</w:t>
            </w:r>
            <w:r w:rsidRPr="001615DF">
              <w:rPr>
                <w:lang w:val="tt-RU"/>
              </w:rPr>
              <w:t>ны өйрәтү, хезмәт тәрбиясе бирү</w:t>
            </w:r>
          </w:p>
        </w:tc>
      </w:tr>
      <w:tr w:rsidR="001615DF" w:rsidRPr="007A1B4D" w:rsidTr="00A62497">
        <w:tc>
          <w:tcPr>
            <w:tcW w:w="763" w:type="dxa"/>
          </w:tcPr>
          <w:p w:rsidR="002616BF" w:rsidRPr="001615DF" w:rsidRDefault="002616BF" w:rsidP="00D478FD">
            <w:r w:rsidRPr="001615DF">
              <w:t>4</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proofErr w:type="spellStart"/>
            <w:r w:rsidRPr="001615DF">
              <w:t>Озын</w:t>
            </w:r>
            <w:proofErr w:type="spellEnd"/>
            <w:r w:rsidRPr="001615DF">
              <w:t xml:space="preserve"> туры </w:t>
            </w:r>
            <w:proofErr w:type="spellStart"/>
            <w:r w:rsidRPr="001615DF">
              <w:t>сызык</w:t>
            </w:r>
            <w:proofErr w:type="spellEnd"/>
            <w:r w:rsidRPr="001615DF">
              <w:t xml:space="preserve">, </w:t>
            </w:r>
            <w:proofErr w:type="spellStart"/>
            <w:r w:rsidRPr="001615DF">
              <w:t>астан</w:t>
            </w:r>
            <w:proofErr w:type="spellEnd"/>
            <w:r w:rsidR="009700EC">
              <w:t xml:space="preserve"> </w:t>
            </w:r>
            <w:r w:rsidRPr="001615DF">
              <w:t xml:space="preserve">элмәкле туры </w:t>
            </w:r>
            <w:proofErr w:type="spellStart"/>
            <w:r w:rsidRPr="001615DF">
              <w:t>сызыклар</w:t>
            </w:r>
            <w:proofErr w:type="spellEnd"/>
            <w:r w:rsidR="009700EC">
              <w:t xml:space="preserve"> </w:t>
            </w:r>
            <w:r w:rsidRPr="001615DF">
              <w:t>һәм</w:t>
            </w:r>
            <w:r w:rsidR="009700EC">
              <w:t xml:space="preserve"> </w:t>
            </w:r>
            <w:proofErr w:type="spellStart"/>
            <w:r w:rsidRPr="001615DF">
              <w:t>аларны</w:t>
            </w:r>
            <w:proofErr w:type="spellEnd"/>
            <w:r w:rsidR="009700EC">
              <w:t xml:space="preserve"> </w:t>
            </w:r>
            <w:proofErr w:type="spellStart"/>
            <w:r w:rsidRPr="001615DF">
              <w:t>тоташтыру</w:t>
            </w:r>
            <w:proofErr w:type="spellEnd"/>
          </w:p>
        </w:tc>
        <w:tc>
          <w:tcPr>
            <w:tcW w:w="9268" w:type="dxa"/>
          </w:tcPr>
          <w:p w:rsidR="002616BF" w:rsidRPr="001615DF" w:rsidRDefault="002616BF" w:rsidP="00D478FD">
            <w:pPr>
              <w:jc w:val="both"/>
              <w:rPr>
                <w:bCs/>
                <w:lang w:val="tt-RU"/>
              </w:rPr>
            </w:pPr>
            <w:r w:rsidRPr="001615DF">
              <w:rPr>
                <w:bCs/>
                <w:lang w:val="tt-RU"/>
              </w:rPr>
              <w:t>Сүз турында төшенчә бирү, бәйләнешле сөйләм телен үстерү,</w:t>
            </w:r>
          </w:p>
          <w:p w:rsidR="002616BF" w:rsidRPr="001615DF" w:rsidRDefault="00966FE1" w:rsidP="00D478FD">
            <w:pPr>
              <w:rPr>
                <w:lang w:val="tt-RU"/>
              </w:rPr>
            </w:pPr>
            <w:r>
              <w:rPr>
                <w:lang w:val="tt-RU"/>
              </w:rPr>
              <w:t>о</w:t>
            </w:r>
            <w:r w:rsidR="002616BF" w:rsidRPr="001615DF">
              <w:rPr>
                <w:lang w:val="tt-RU"/>
              </w:rPr>
              <w:t>зын һәм туры сызык, а</w:t>
            </w:r>
            <w:r>
              <w:rPr>
                <w:lang w:val="tt-RU"/>
              </w:rPr>
              <w:t xml:space="preserve">стан элмәкле туры сызык язарга, </w:t>
            </w:r>
            <w:r w:rsidR="002616BF" w:rsidRPr="001615DF">
              <w:rPr>
                <w:lang w:val="tt-RU"/>
              </w:rPr>
              <w:t>аларны тоташтырырга өйрәтү, хезмәт тәрбиясе бирү</w:t>
            </w:r>
          </w:p>
        </w:tc>
      </w:tr>
      <w:tr w:rsidR="001615DF" w:rsidRPr="001615DF" w:rsidTr="00A62497">
        <w:tc>
          <w:tcPr>
            <w:tcW w:w="15701" w:type="dxa"/>
            <w:gridSpan w:val="5"/>
          </w:tcPr>
          <w:p w:rsidR="002616BF" w:rsidRPr="00F15846" w:rsidRDefault="002616BF" w:rsidP="00D478FD">
            <w:pPr>
              <w:jc w:val="center"/>
              <w:rPr>
                <w:i/>
              </w:rPr>
            </w:pPr>
            <w:r w:rsidRPr="00F15846">
              <w:rPr>
                <w:i/>
              </w:rPr>
              <w:t>Әлифба</w:t>
            </w:r>
            <w:r w:rsidR="0093544F" w:rsidRPr="00F15846">
              <w:rPr>
                <w:i/>
              </w:rPr>
              <w:t xml:space="preserve"> </w:t>
            </w:r>
            <w:proofErr w:type="spellStart"/>
            <w:r w:rsidRPr="00F15846">
              <w:rPr>
                <w:i/>
              </w:rPr>
              <w:t>чоры</w:t>
            </w:r>
            <w:proofErr w:type="spellEnd"/>
            <w:r w:rsidR="00416BAD" w:rsidRPr="00F15846">
              <w:rPr>
                <w:i/>
              </w:rPr>
              <w:t xml:space="preserve"> (42</w:t>
            </w:r>
            <w:r w:rsidR="0093544F" w:rsidRPr="00F15846">
              <w:rPr>
                <w:i/>
              </w:rPr>
              <w:t xml:space="preserve"> </w:t>
            </w:r>
            <w:r w:rsidR="00416BAD" w:rsidRPr="00F15846">
              <w:rPr>
                <w:i/>
              </w:rPr>
              <w:t>с</w:t>
            </w:r>
            <w:r w:rsidR="00F15846">
              <w:rPr>
                <w:i/>
              </w:rPr>
              <w:t>.</w:t>
            </w:r>
            <w:r w:rsidR="00416BAD" w:rsidRPr="00F15846">
              <w:rPr>
                <w:i/>
              </w:rPr>
              <w:t>)</w:t>
            </w:r>
          </w:p>
        </w:tc>
      </w:tr>
      <w:tr w:rsidR="001615DF" w:rsidRPr="001615DF" w:rsidTr="00A62497">
        <w:tc>
          <w:tcPr>
            <w:tcW w:w="763" w:type="dxa"/>
          </w:tcPr>
          <w:p w:rsidR="002616BF" w:rsidRPr="001615DF" w:rsidRDefault="002616BF" w:rsidP="00D478FD">
            <w:r w:rsidRPr="001615DF">
              <w:t>5/1</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r w:rsidRPr="001615DF">
              <w:t>А,</w:t>
            </w:r>
            <w:r w:rsidR="009700EC">
              <w:t xml:space="preserve"> </w:t>
            </w:r>
            <w:r w:rsidRPr="001615DF">
              <w:t>а</w:t>
            </w:r>
            <w:r w:rsidR="009700EC">
              <w:rPr>
                <w:lang w:val="tt-RU"/>
              </w:rPr>
              <w:t xml:space="preserve">, </w:t>
            </w:r>
            <w:r w:rsidRPr="001615DF">
              <w:rPr>
                <w:lang w:val="tt-RU"/>
              </w:rPr>
              <w:t>Ә,</w:t>
            </w:r>
            <w:r w:rsidR="009700EC">
              <w:rPr>
                <w:lang w:val="tt-RU"/>
              </w:rPr>
              <w:t xml:space="preserve"> </w:t>
            </w:r>
            <w:r w:rsidRPr="001615DF">
              <w:rPr>
                <w:lang w:val="tt-RU"/>
              </w:rPr>
              <w:t>ә</w:t>
            </w:r>
            <w:r w:rsidR="009700EC">
              <w:rPr>
                <w:lang w:val="tt-RU"/>
              </w:rPr>
              <w:t xml:space="preserve"> </w:t>
            </w:r>
            <w:r w:rsidRPr="001615DF">
              <w:t>хәрефләрен</w:t>
            </w:r>
            <w:r w:rsidR="009700EC">
              <w:t xml:space="preserve"> </w:t>
            </w:r>
            <w:r w:rsidR="00FE524A">
              <w:t>язу</w:t>
            </w:r>
          </w:p>
          <w:p w:rsidR="002616BF" w:rsidRPr="001615DF" w:rsidRDefault="002616BF" w:rsidP="00D478FD">
            <w:pPr>
              <w:rPr>
                <w:b/>
                <w:u w:val="single"/>
              </w:rPr>
            </w:pPr>
          </w:p>
        </w:tc>
        <w:tc>
          <w:tcPr>
            <w:tcW w:w="9268" w:type="dxa"/>
          </w:tcPr>
          <w:p w:rsidR="002616BF" w:rsidRPr="001615DF" w:rsidRDefault="002616BF" w:rsidP="00D478FD">
            <w:r w:rsidRPr="001615DF">
              <w:t>А,</w:t>
            </w:r>
            <w:r w:rsidR="009700EC">
              <w:t xml:space="preserve"> </w:t>
            </w:r>
            <w:r w:rsidRPr="001615DF">
              <w:t>а</w:t>
            </w:r>
            <w:r w:rsidR="009700EC">
              <w:t xml:space="preserve"> </w:t>
            </w:r>
            <w:r w:rsidRPr="001615DF">
              <w:rPr>
                <w:lang w:val="tt-RU"/>
              </w:rPr>
              <w:t>аваз,</w:t>
            </w:r>
            <w:r w:rsidR="008E48DD">
              <w:rPr>
                <w:lang w:val="tt-RU"/>
              </w:rPr>
              <w:t xml:space="preserve"> </w:t>
            </w:r>
            <w:r w:rsidRPr="001615DF">
              <w:rPr>
                <w:lang w:val="tt-RU"/>
              </w:rPr>
              <w:t xml:space="preserve">хәрефе б/н таныштыру, </w:t>
            </w:r>
            <w:r w:rsidRPr="001615DF">
              <w:rPr>
                <w:bCs/>
                <w:lang w:val="tt-RU"/>
              </w:rPr>
              <w:t xml:space="preserve">бәйләнешле сөйләм телен үстерү; </w:t>
            </w:r>
            <w:r w:rsidRPr="001615DF">
              <w:t>А,</w:t>
            </w:r>
            <w:r w:rsidR="00E06444">
              <w:t xml:space="preserve"> </w:t>
            </w:r>
            <w:r w:rsidRPr="001615DF">
              <w:t>а</w:t>
            </w:r>
            <w:r w:rsidR="00E06444">
              <w:t xml:space="preserve"> </w:t>
            </w:r>
            <w:r w:rsidRPr="001615DF">
              <w:rPr>
                <w:bCs/>
                <w:lang w:val="tt-RU"/>
              </w:rPr>
              <w:t>хәрефен язарга өйрәтү</w:t>
            </w:r>
          </w:p>
        </w:tc>
      </w:tr>
      <w:tr w:rsidR="001615DF" w:rsidRPr="007A1B4D" w:rsidTr="00A62497">
        <w:tc>
          <w:tcPr>
            <w:tcW w:w="763" w:type="dxa"/>
          </w:tcPr>
          <w:p w:rsidR="002616BF" w:rsidRPr="001615DF" w:rsidRDefault="002616BF" w:rsidP="00D478FD">
            <w:r w:rsidRPr="001615DF">
              <w:t>6/2</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pPr>
              <w:rPr>
                <w:lang w:val="tt-RU"/>
              </w:rPr>
            </w:pPr>
            <w:r w:rsidRPr="001615DF">
              <w:rPr>
                <w:lang w:val="tt-RU"/>
              </w:rPr>
              <w:t>Сузык [ы]</w:t>
            </w:r>
            <w:r w:rsidR="009700EC">
              <w:rPr>
                <w:lang w:val="tt-RU"/>
              </w:rPr>
              <w:t xml:space="preserve"> </w:t>
            </w:r>
            <w:r w:rsidR="00E06444">
              <w:rPr>
                <w:lang w:val="tt-RU"/>
              </w:rPr>
              <w:t>авазы һәм Ы, ы</w:t>
            </w:r>
            <w:r w:rsidR="00E06444" w:rsidRPr="001615DF">
              <w:rPr>
                <w:lang w:val="tt-RU"/>
              </w:rPr>
              <w:t xml:space="preserve"> хәрефләре</w:t>
            </w:r>
            <w:r w:rsidR="00E06444">
              <w:rPr>
                <w:lang w:val="tt-RU"/>
              </w:rPr>
              <w:t xml:space="preserve">.  </w:t>
            </w:r>
            <w:r w:rsidR="00FE524A" w:rsidRPr="001615DF">
              <w:rPr>
                <w:lang w:val="tt-RU"/>
              </w:rPr>
              <w:t>[</w:t>
            </w:r>
            <w:r w:rsidR="00FE524A">
              <w:rPr>
                <w:lang w:val="tt-RU"/>
              </w:rPr>
              <w:t>э</w:t>
            </w:r>
            <w:r w:rsidR="00FE524A" w:rsidRPr="001615DF">
              <w:rPr>
                <w:lang w:val="tt-RU"/>
              </w:rPr>
              <w:t>]</w:t>
            </w:r>
            <w:r w:rsidRPr="001615DF">
              <w:rPr>
                <w:lang w:val="tt-RU"/>
              </w:rPr>
              <w:t xml:space="preserve"> авазы</w:t>
            </w:r>
            <w:r w:rsidR="00E06444">
              <w:rPr>
                <w:lang w:val="tt-RU"/>
              </w:rPr>
              <w:t>,</w:t>
            </w:r>
            <w:r w:rsidRPr="001615DF">
              <w:rPr>
                <w:lang w:val="tt-RU"/>
              </w:rPr>
              <w:t xml:space="preserve"> </w:t>
            </w:r>
            <w:r w:rsidR="00E06444">
              <w:rPr>
                <w:lang w:val="tt-RU"/>
              </w:rPr>
              <w:t xml:space="preserve">Э, </w:t>
            </w:r>
            <w:r w:rsidRPr="001615DF">
              <w:rPr>
                <w:lang w:val="tt-RU"/>
              </w:rPr>
              <w:t>э</w:t>
            </w:r>
            <w:r w:rsidR="009700EC">
              <w:rPr>
                <w:lang w:val="tt-RU"/>
              </w:rPr>
              <w:t xml:space="preserve"> </w:t>
            </w:r>
            <w:r w:rsidRPr="001615DF">
              <w:rPr>
                <w:lang w:val="tt-RU"/>
              </w:rPr>
              <w:t>(е) хәрефләре.</w:t>
            </w:r>
          </w:p>
        </w:tc>
        <w:tc>
          <w:tcPr>
            <w:tcW w:w="9268" w:type="dxa"/>
          </w:tcPr>
          <w:p w:rsidR="002616BF" w:rsidRPr="001615DF" w:rsidRDefault="002616BF" w:rsidP="00D478FD">
            <w:pPr>
              <w:rPr>
                <w:lang w:val="tt-RU"/>
              </w:rPr>
            </w:pPr>
            <w:r w:rsidRPr="001615DF">
              <w:rPr>
                <w:bCs/>
                <w:lang w:val="tt-RU"/>
              </w:rPr>
              <w:t xml:space="preserve">Иҗек турында төшенчә бирү, бәйләнешле сөйләм телен </w:t>
            </w:r>
            <w:r w:rsidR="00FE524A">
              <w:rPr>
                <w:bCs/>
                <w:lang w:val="tt-RU"/>
              </w:rPr>
              <w:t>үстерү, А,</w:t>
            </w:r>
            <w:r w:rsidR="00E06444">
              <w:rPr>
                <w:bCs/>
                <w:lang w:val="tt-RU"/>
              </w:rPr>
              <w:t xml:space="preserve"> </w:t>
            </w:r>
            <w:r w:rsidRPr="001615DF">
              <w:rPr>
                <w:bCs/>
                <w:lang w:val="tt-RU"/>
              </w:rPr>
              <w:t>а, Ә,</w:t>
            </w:r>
            <w:r w:rsidR="00E06444">
              <w:rPr>
                <w:bCs/>
                <w:lang w:val="tt-RU"/>
              </w:rPr>
              <w:t xml:space="preserve"> ә, </w:t>
            </w:r>
            <w:r w:rsidRPr="001615DF">
              <w:rPr>
                <w:bCs/>
                <w:lang w:val="tt-RU"/>
              </w:rPr>
              <w:t>Ы,</w:t>
            </w:r>
            <w:r w:rsidR="00E06444">
              <w:rPr>
                <w:bCs/>
                <w:lang w:val="tt-RU"/>
              </w:rPr>
              <w:t xml:space="preserve"> </w:t>
            </w:r>
            <w:r w:rsidRPr="001615DF">
              <w:rPr>
                <w:bCs/>
                <w:lang w:val="tt-RU"/>
              </w:rPr>
              <w:t>ы хәрефләрен язуны ныгыту,</w:t>
            </w:r>
            <w:r w:rsidR="00E06444">
              <w:rPr>
                <w:bCs/>
                <w:lang w:val="tt-RU"/>
              </w:rPr>
              <w:t xml:space="preserve"> </w:t>
            </w:r>
            <w:r w:rsidRPr="001615DF">
              <w:rPr>
                <w:bCs/>
                <w:lang w:val="tt-RU"/>
              </w:rPr>
              <w:t>көзге табигатькә мәхәббәт тәрбияләү</w:t>
            </w:r>
          </w:p>
        </w:tc>
      </w:tr>
      <w:tr w:rsidR="001615DF" w:rsidRPr="007A1B4D" w:rsidTr="00A62497">
        <w:tc>
          <w:tcPr>
            <w:tcW w:w="763" w:type="dxa"/>
          </w:tcPr>
          <w:p w:rsidR="002616BF" w:rsidRPr="001615DF" w:rsidRDefault="002616BF" w:rsidP="00D478FD">
            <w:pPr>
              <w:rPr>
                <w:lang w:val="tt-RU"/>
              </w:rPr>
            </w:pPr>
            <w:r w:rsidRPr="001615DF">
              <w:rPr>
                <w:lang w:val="tt-RU"/>
              </w:rPr>
              <w:t>7/3</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033542" w:rsidP="00D478FD">
            <w:pPr>
              <w:jc w:val="both"/>
              <w:rPr>
                <w:lang w:val="tt-RU"/>
              </w:rPr>
            </w:pPr>
            <w:r>
              <w:rPr>
                <w:lang w:val="tt-RU"/>
              </w:rPr>
              <w:t>Сузык [и</w:t>
            </w:r>
            <w:r w:rsidRPr="001615DF">
              <w:rPr>
                <w:lang w:val="tt-RU"/>
              </w:rPr>
              <w:t>]</w:t>
            </w:r>
            <w:r>
              <w:rPr>
                <w:lang w:val="tt-RU"/>
              </w:rPr>
              <w:t xml:space="preserve"> </w:t>
            </w:r>
            <w:r w:rsidR="002616BF" w:rsidRPr="001615DF">
              <w:rPr>
                <w:lang w:val="tt-RU"/>
              </w:rPr>
              <w:t>авазы</w:t>
            </w:r>
            <w:r w:rsidR="00E06444">
              <w:rPr>
                <w:lang w:val="tt-RU"/>
              </w:rPr>
              <w:t xml:space="preserve">. </w:t>
            </w:r>
            <w:r w:rsidR="002616BF" w:rsidRPr="001615DF">
              <w:rPr>
                <w:lang w:val="tt-RU"/>
              </w:rPr>
              <w:t>И,</w:t>
            </w:r>
            <w:r w:rsidR="009700EC">
              <w:rPr>
                <w:lang w:val="tt-RU"/>
              </w:rPr>
              <w:t xml:space="preserve"> </w:t>
            </w:r>
            <w:r w:rsidR="00E06444">
              <w:rPr>
                <w:lang w:val="tt-RU"/>
              </w:rPr>
              <w:t xml:space="preserve">и </w:t>
            </w:r>
            <w:r w:rsidR="002616BF" w:rsidRPr="001615DF">
              <w:rPr>
                <w:lang w:val="tt-RU"/>
              </w:rPr>
              <w:t>хәрефләре.</w:t>
            </w:r>
          </w:p>
        </w:tc>
        <w:tc>
          <w:tcPr>
            <w:tcW w:w="9268" w:type="dxa"/>
          </w:tcPr>
          <w:p w:rsidR="002616BF" w:rsidRPr="001615DF" w:rsidRDefault="002616BF" w:rsidP="00D478FD">
            <w:pPr>
              <w:rPr>
                <w:lang w:val="tt-RU"/>
              </w:rPr>
            </w:pPr>
            <w:r w:rsidRPr="001615DF">
              <w:rPr>
                <w:lang w:val="tt-RU"/>
              </w:rPr>
              <w:t>И,</w:t>
            </w:r>
            <w:r w:rsidR="00E06444">
              <w:rPr>
                <w:lang w:val="tt-RU"/>
              </w:rPr>
              <w:t xml:space="preserve"> </w:t>
            </w:r>
            <w:r w:rsidRPr="001615DF">
              <w:rPr>
                <w:lang w:val="tt-RU"/>
              </w:rPr>
              <w:t>и аваз,</w:t>
            </w:r>
            <w:r w:rsidR="008E48DD">
              <w:rPr>
                <w:lang w:val="tt-RU"/>
              </w:rPr>
              <w:t xml:space="preserve"> </w:t>
            </w:r>
            <w:r w:rsidRPr="001615DF">
              <w:rPr>
                <w:lang w:val="tt-RU"/>
              </w:rPr>
              <w:t xml:space="preserve">хәрефе б/н таныштыру, </w:t>
            </w:r>
            <w:r w:rsidRPr="001615DF">
              <w:rPr>
                <w:bCs/>
                <w:lang w:val="tt-RU"/>
              </w:rPr>
              <w:t>бәйләнешле сөйләм телен үстерү;</w:t>
            </w:r>
            <w:r w:rsidRPr="001615DF">
              <w:rPr>
                <w:lang w:val="tt-RU"/>
              </w:rPr>
              <w:t xml:space="preserve"> И,</w:t>
            </w:r>
            <w:r w:rsidR="00E06444">
              <w:rPr>
                <w:lang w:val="tt-RU"/>
              </w:rPr>
              <w:t xml:space="preserve"> </w:t>
            </w:r>
            <w:r w:rsidRPr="001615DF">
              <w:rPr>
                <w:lang w:val="tt-RU"/>
              </w:rPr>
              <w:t xml:space="preserve">и </w:t>
            </w:r>
            <w:r w:rsidRPr="001615DF">
              <w:rPr>
                <w:bCs/>
                <w:lang w:val="tt-RU"/>
              </w:rPr>
              <w:t>хәрефен язарга өйрәтү</w:t>
            </w:r>
          </w:p>
        </w:tc>
      </w:tr>
      <w:tr w:rsidR="001615DF" w:rsidRPr="001615DF" w:rsidTr="00A62497">
        <w:tc>
          <w:tcPr>
            <w:tcW w:w="763" w:type="dxa"/>
          </w:tcPr>
          <w:p w:rsidR="002616BF" w:rsidRPr="001615DF" w:rsidRDefault="002616BF" w:rsidP="00D478FD">
            <w:pPr>
              <w:rPr>
                <w:lang w:val="tt-RU"/>
              </w:rPr>
            </w:pPr>
            <w:r w:rsidRPr="001615DF">
              <w:rPr>
                <w:lang w:val="tt-RU"/>
              </w:rPr>
              <w:t>8/4</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r w:rsidRPr="001615DF">
              <w:t>У,</w:t>
            </w:r>
            <w:r w:rsidR="00E06444">
              <w:t xml:space="preserve"> </w:t>
            </w:r>
            <w:r w:rsidRPr="001615DF">
              <w:t>у</w:t>
            </w:r>
            <w:r w:rsidR="00FE524A">
              <w:rPr>
                <w:lang w:val="tt-RU"/>
              </w:rPr>
              <w:t>,</w:t>
            </w:r>
            <w:r w:rsidRPr="001615DF">
              <w:rPr>
                <w:lang w:val="tt-RU"/>
              </w:rPr>
              <w:t xml:space="preserve"> Ү</w:t>
            </w:r>
            <w:r w:rsidR="00E06444">
              <w:rPr>
                <w:lang w:val="tt-RU"/>
              </w:rPr>
              <w:t xml:space="preserve">, ү </w:t>
            </w:r>
            <w:r w:rsidRPr="001615DF">
              <w:t>хәрефләрен</w:t>
            </w:r>
            <w:r w:rsidR="008E48DD">
              <w:t xml:space="preserve"> </w:t>
            </w:r>
            <w:r w:rsidRPr="001615DF">
              <w:t xml:space="preserve">язу. </w:t>
            </w:r>
          </w:p>
          <w:p w:rsidR="002616BF" w:rsidRPr="001615DF" w:rsidRDefault="002616BF" w:rsidP="00D478FD">
            <w:pPr>
              <w:rPr>
                <w:b/>
                <w:u w:val="single"/>
              </w:rPr>
            </w:pPr>
          </w:p>
        </w:tc>
        <w:tc>
          <w:tcPr>
            <w:tcW w:w="9268" w:type="dxa"/>
          </w:tcPr>
          <w:p w:rsidR="002616BF" w:rsidRPr="001615DF" w:rsidRDefault="00E06444" w:rsidP="00D478FD">
            <w:pPr>
              <w:rPr>
                <w:lang w:val="tt-RU"/>
              </w:rPr>
            </w:pPr>
            <w:r>
              <w:rPr>
                <w:bCs/>
              </w:rPr>
              <w:t xml:space="preserve">У, у </w:t>
            </w:r>
            <w:r w:rsidR="002616BF" w:rsidRPr="001615DF">
              <w:rPr>
                <w:lang w:val="tt-RU"/>
              </w:rPr>
              <w:t>аваз,</w:t>
            </w:r>
            <w:r w:rsidR="008E48DD">
              <w:rPr>
                <w:lang w:val="tt-RU"/>
              </w:rPr>
              <w:t xml:space="preserve"> </w:t>
            </w:r>
            <w:r w:rsidR="002616BF" w:rsidRPr="001615DF">
              <w:rPr>
                <w:lang w:val="tt-RU"/>
              </w:rPr>
              <w:t xml:space="preserve">хәрефе б/н таныштыру, </w:t>
            </w:r>
            <w:r w:rsidR="002616BF" w:rsidRPr="001615DF">
              <w:rPr>
                <w:bCs/>
                <w:lang w:val="tt-RU"/>
              </w:rPr>
              <w:t>бәйләнешле сөйләм телен үстерү; У,</w:t>
            </w:r>
            <w:r>
              <w:rPr>
                <w:bCs/>
                <w:lang w:val="tt-RU"/>
              </w:rPr>
              <w:t xml:space="preserve"> </w:t>
            </w:r>
            <w:r w:rsidR="002616BF" w:rsidRPr="001615DF">
              <w:rPr>
                <w:bCs/>
                <w:lang w:val="tt-RU"/>
              </w:rPr>
              <w:t>у хәрефен язарга өйрәтү</w:t>
            </w:r>
          </w:p>
        </w:tc>
      </w:tr>
      <w:tr w:rsidR="001615DF" w:rsidRPr="001615DF" w:rsidTr="00A62497">
        <w:tc>
          <w:tcPr>
            <w:tcW w:w="763" w:type="dxa"/>
          </w:tcPr>
          <w:p w:rsidR="002616BF" w:rsidRPr="001615DF" w:rsidRDefault="002616BF" w:rsidP="00D478FD">
            <w:r w:rsidRPr="001615DF">
              <w:t>9/5</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r w:rsidRPr="001615DF">
              <w:rPr>
                <w:lang w:val="tt-RU"/>
              </w:rPr>
              <w:t>У</w:t>
            </w:r>
            <w:r w:rsidR="00E06444">
              <w:rPr>
                <w:lang w:val="tt-RU"/>
              </w:rPr>
              <w:t>,</w:t>
            </w:r>
            <w:r w:rsidRPr="001615DF">
              <w:rPr>
                <w:lang w:val="tt-RU"/>
              </w:rPr>
              <w:t xml:space="preserve"> у, </w:t>
            </w:r>
            <w:r w:rsidRPr="001615DF">
              <w:t>Ү,</w:t>
            </w:r>
            <w:r w:rsidR="00E06444">
              <w:t xml:space="preserve"> </w:t>
            </w:r>
            <w:r w:rsidRPr="001615DF">
              <w:t>ү</w:t>
            </w:r>
            <w:r w:rsidR="008E48DD">
              <w:t xml:space="preserve"> </w:t>
            </w:r>
            <w:r w:rsidRPr="001615DF">
              <w:t>хәрефләрен</w:t>
            </w:r>
            <w:r w:rsidR="008E48DD">
              <w:t xml:space="preserve"> </w:t>
            </w:r>
            <w:r w:rsidRPr="001615DF">
              <w:t xml:space="preserve">язу. </w:t>
            </w:r>
          </w:p>
          <w:p w:rsidR="002616BF" w:rsidRPr="001615DF" w:rsidRDefault="002616BF" w:rsidP="00D478FD">
            <w:pPr>
              <w:rPr>
                <w:b/>
                <w:u w:val="single"/>
              </w:rPr>
            </w:pPr>
          </w:p>
        </w:tc>
        <w:tc>
          <w:tcPr>
            <w:tcW w:w="9268" w:type="dxa"/>
          </w:tcPr>
          <w:p w:rsidR="002616BF" w:rsidRPr="001615DF" w:rsidRDefault="002616BF" w:rsidP="00D478FD">
            <w:pPr>
              <w:rPr>
                <w:lang w:val="tt-RU"/>
              </w:rPr>
            </w:pPr>
            <w:r w:rsidRPr="001615DF">
              <w:rPr>
                <w:bCs/>
                <w:lang w:val="tt-RU"/>
              </w:rPr>
              <w:t>Ү,</w:t>
            </w:r>
            <w:r w:rsidR="00E06444">
              <w:rPr>
                <w:bCs/>
                <w:lang w:val="tt-RU"/>
              </w:rPr>
              <w:t xml:space="preserve"> </w:t>
            </w:r>
            <w:r w:rsidRPr="001615DF">
              <w:rPr>
                <w:bCs/>
                <w:lang w:val="tt-RU"/>
              </w:rPr>
              <w:t xml:space="preserve">ү </w:t>
            </w:r>
            <w:r w:rsidRPr="001615DF">
              <w:rPr>
                <w:lang w:val="tt-RU"/>
              </w:rPr>
              <w:t xml:space="preserve">аваз,хәрефе б/н таныштыру, </w:t>
            </w:r>
            <w:r w:rsidRPr="001615DF">
              <w:rPr>
                <w:bCs/>
                <w:lang w:val="tt-RU"/>
              </w:rPr>
              <w:t>бәйләнешле сөйләм телен үстерү; У,</w:t>
            </w:r>
            <w:r w:rsidR="00E06444">
              <w:rPr>
                <w:bCs/>
                <w:lang w:val="tt-RU"/>
              </w:rPr>
              <w:t xml:space="preserve"> у, </w:t>
            </w:r>
            <w:r w:rsidRPr="001615DF">
              <w:rPr>
                <w:bCs/>
                <w:lang w:val="tt-RU"/>
              </w:rPr>
              <w:t>Ү,</w:t>
            </w:r>
            <w:r w:rsidR="00E06444">
              <w:rPr>
                <w:bCs/>
                <w:lang w:val="tt-RU"/>
              </w:rPr>
              <w:t xml:space="preserve"> </w:t>
            </w:r>
            <w:r w:rsidRPr="001615DF">
              <w:rPr>
                <w:bCs/>
                <w:lang w:val="tt-RU"/>
              </w:rPr>
              <w:t>ү  хәрефен язарга өйрәтү</w:t>
            </w:r>
          </w:p>
        </w:tc>
      </w:tr>
      <w:tr w:rsidR="001615DF" w:rsidRPr="007A1B4D" w:rsidTr="00A62497">
        <w:tc>
          <w:tcPr>
            <w:tcW w:w="763" w:type="dxa"/>
          </w:tcPr>
          <w:p w:rsidR="002616BF" w:rsidRPr="001615DF" w:rsidRDefault="002616BF" w:rsidP="00D478FD">
            <w:r w:rsidRPr="001615DF">
              <w:t>10/6</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E06444" w:rsidP="00D478FD">
            <w:pPr>
              <w:rPr>
                <w:lang w:val="tt-RU"/>
              </w:rPr>
            </w:pPr>
            <w:r>
              <w:rPr>
                <w:lang w:val="tt-RU"/>
              </w:rPr>
              <w:t>Сузык [о</w:t>
            </w:r>
            <w:r w:rsidR="00FE524A" w:rsidRPr="001615DF">
              <w:rPr>
                <w:lang w:val="tt-RU"/>
              </w:rPr>
              <w:t>]</w:t>
            </w:r>
            <w:r>
              <w:rPr>
                <w:lang w:val="tt-RU"/>
              </w:rPr>
              <w:t>,</w:t>
            </w:r>
            <w:r w:rsidR="00FE524A">
              <w:rPr>
                <w:lang w:val="tt-RU"/>
              </w:rPr>
              <w:t xml:space="preserve"> </w:t>
            </w:r>
            <w:r w:rsidR="00FE524A" w:rsidRPr="001615DF">
              <w:rPr>
                <w:lang w:val="tt-RU"/>
              </w:rPr>
              <w:t>[</w:t>
            </w:r>
            <w:r w:rsidR="00FE524A">
              <w:rPr>
                <w:lang w:val="tt-RU"/>
              </w:rPr>
              <w:t xml:space="preserve">ө] </w:t>
            </w:r>
            <w:r>
              <w:rPr>
                <w:lang w:val="tt-RU"/>
              </w:rPr>
              <w:t xml:space="preserve">авазы һәм </w:t>
            </w:r>
            <w:r w:rsidR="002616BF" w:rsidRPr="001615DF">
              <w:rPr>
                <w:lang w:val="tt-RU"/>
              </w:rPr>
              <w:t>О</w:t>
            </w:r>
            <w:r>
              <w:rPr>
                <w:lang w:val="tt-RU"/>
              </w:rPr>
              <w:t xml:space="preserve">, о, </w:t>
            </w:r>
            <w:r w:rsidR="002616BF" w:rsidRPr="001615DF">
              <w:rPr>
                <w:lang w:val="tt-RU"/>
              </w:rPr>
              <w:t>Ө,</w:t>
            </w:r>
            <w:r>
              <w:rPr>
                <w:lang w:val="tt-RU"/>
              </w:rPr>
              <w:t xml:space="preserve"> </w:t>
            </w:r>
            <w:r w:rsidR="002616BF" w:rsidRPr="001615DF">
              <w:rPr>
                <w:lang w:val="tt-RU"/>
              </w:rPr>
              <w:t>ө хәрефләре.</w:t>
            </w:r>
          </w:p>
        </w:tc>
        <w:tc>
          <w:tcPr>
            <w:tcW w:w="9268" w:type="dxa"/>
          </w:tcPr>
          <w:p w:rsidR="002616BF" w:rsidRPr="001615DF" w:rsidRDefault="002616BF" w:rsidP="00D478FD">
            <w:pPr>
              <w:rPr>
                <w:lang w:val="tt-RU"/>
              </w:rPr>
            </w:pPr>
            <w:r w:rsidRPr="001615DF">
              <w:rPr>
                <w:bCs/>
                <w:lang w:val="tt-RU"/>
              </w:rPr>
              <w:t>О,</w:t>
            </w:r>
            <w:r w:rsidR="00E06444">
              <w:rPr>
                <w:bCs/>
                <w:lang w:val="tt-RU"/>
              </w:rPr>
              <w:t xml:space="preserve"> </w:t>
            </w:r>
            <w:r w:rsidRPr="001615DF">
              <w:rPr>
                <w:bCs/>
                <w:lang w:val="tt-RU"/>
              </w:rPr>
              <w:t>о  хәрефләрен язарга өйрәтү, әдәби китаплар белән таныштыру, бәйләнешле сөйләм телен үстерү</w:t>
            </w:r>
          </w:p>
        </w:tc>
      </w:tr>
      <w:tr w:rsidR="001615DF" w:rsidRPr="007A1B4D" w:rsidTr="00A62497">
        <w:tc>
          <w:tcPr>
            <w:tcW w:w="763" w:type="dxa"/>
          </w:tcPr>
          <w:p w:rsidR="002616BF" w:rsidRPr="001615DF" w:rsidRDefault="002616BF" w:rsidP="00D478FD">
            <w:pPr>
              <w:rPr>
                <w:lang w:val="tt-RU"/>
              </w:rPr>
            </w:pPr>
            <w:r w:rsidRPr="001615DF">
              <w:rPr>
                <w:lang w:val="tt-RU"/>
              </w:rPr>
              <w:t>11/7</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FE524A" w:rsidP="00D478FD">
            <w:pPr>
              <w:rPr>
                <w:lang w:val="tt-RU"/>
              </w:rPr>
            </w:pPr>
            <w:r>
              <w:rPr>
                <w:lang w:val="tt-RU"/>
              </w:rPr>
              <w:t xml:space="preserve">Сузык [ө] авазы һәм </w:t>
            </w:r>
            <w:r w:rsidR="002616BF" w:rsidRPr="001615DF">
              <w:rPr>
                <w:lang w:val="tt-RU"/>
              </w:rPr>
              <w:t>Ө</w:t>
            </w:r>
            <w:r>
              <w:rPr>
                <w:lang w:val="tt-RU"/>
              </w:rPr>
              <w:t>, ө</w:t>
            </w:r>
            <w:r w:rsidR="002616BF" w:rsidRPr="001615DF">
              <w:rPr>
                <w:lang w:val="tt-RU"/>
              </w:rPr>
              <w:t xml:space="preserve"> хәрефләре. (о)</w:t>
            </w:r>
            <w:r w:rsidR="00E06444">
              <w:rPr>
                <w:lang w:val="tt-RU"/>
              </w:rPr>
              <w:t xml:space="preserve"> </w:t>
            </w:r>
            <w:r w:rsidR="002616BF" w:rsidRPr="001615DF">
              <w:rPr>
                <w:lang w:val="tt-RU"/>
              </w:rPr>
              <w:t>-</w:t>
            </w:r>
            <w:r w:rsidR="00E06444">
              <w:rPr>
                <w:lang w:val="tt-RU"/>
              </w:rPr>
              <w:t xml:space="preserve"> </w:t>
            </w:r>
            <w:r w:rsidR="002616BF" w:rsidRPr="001615DF">
              <w:rPr>
                <w:lang w:val="tt-RU"/>
              </w:rPr>
              <w:t>о,</w:t>
            </w:r>
            <w:r w:rsidR="00E06444">
              <w:rPr>
                <w:lang w:val="tt-RU"/>
              </w:rPr>
              <w:t xml:space="preserve"> </w:t>
            </w:r>
            <w:r w:rsidR="002616BF" w:rsidRPr="001615DF">
              <w:rPr>
                <w:lang w:val="tt-RU"/>
              </w:rPr>
              <w:t>ы.  (ө) –</w:t>
            </w:r>
            <w:r w:rsidR="00E06444">
              <w:rPr>
                <w:lang w:val="tt-RU"/>
              </w:rPr>
              <w:t xml:space="preserve"> </w:t>
            </w:r>
            <w:r w:rsidR="002616BF" w:rsidRPr="001615DF">
              <w:rPr>
                <w:lang w:val="tt-RU"/>
              </w:rPr>
              <w:t>ө,</w:t>
            </w:r>
            <w:r w:rsidR="00E06444">
              <w:rPr>
                <w:lang w:val="tt-RU"/>
              </w:rPr>
              <w:t xml:space="preserve"> </w:t>
            </w:r>
            <w:r w:rsidR="002616BF" w:rsidRPr="001615DF">
              <w:rPr>
                <w:lang w:val="tt-RU"/>
              </w:rPr>
              <w:t>е кагыйдәсе.</w:t>
            </w:r>
          </w:p>
        </w:tc>
        <w:tc>
          <w:tcPr>
            <w:tcW w:w="9268" w:type="dxa"/>
          </w:tcPr>
          <w:p w:rsidR="002616BF" w:rsidRPr="001615DF" w:rsidRDefault="002616BF" w:rsidP="00D478FD">
            <w:pPr>
              <w:rPr>
                <w:lang w:val="tt-RU"/>
              </w:rPr>
            </w:pPr>
            <w:r w:rsidRPr="001615DF">
              <w:rPr>
                <w:bCs/>
                <w:lang w:val="tt-RU"/>
              </w:rPr>
              <w:t>Ө,</w:t>
            </w:r>
            <w:r w:rsidR="00E06444">
              <w:rPr>
                <w:bCs/>
                <w:lang w:val="tt-RU"/>
              </w:rPr>
              <w:t xml:space="preserve"> </w:t>
            </w:r>
            <w:r w:rsidRPr="001615DF">
              <w:rPr>
                <w:bCs/>
                <w:lang w:val="tt-RU"/>
              </w:rPr>
              <w:t>ө хәрефен язарга өйрәтү</w:t>
            </w:r>
          </w:p>
        </w:tc>
      </w:tr>
      <w:tr w:rsidR="001615DF" w:rsidRPr="007A1B4D" w:rsidTr="00A62497">
        <w:tc>
          <w:tcPr>
            <w:tcW w:w="763" w:type="dxa"/>
          </w:tcPr>
          <w:p w:rsidR="002616BF" w:rsidRPr="001615DF" w:rsidRDefault="002616BF" w:rsidP="00D478FD">
            <w:pPr>
              <w:rPr>
                <w:lang w:val="tt-RU"/>
              </w:rPr>
            </w:pPr>
            <w:r w:rsidRPr="001615DF">
              <w:rPr>
                <w:lang w:val="tt-RU"/>
              </w:rPr>
              <w:t>12/8</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FE524A" w:rsidP="00D478FD">
            <w:pPr>
              <w:rPr>
                <w:lang w:val="tt-RU"/>
              </w:rPr>
            </w:pPr>
            <w:r>
              <w:rPr>
                <w:lang w:val="tt-RU"/>
              </w:rPr>
              <w:t xml:space="preserve">Сузык [ө] авазы һәм Ө, ө </w:t>
            </w:r>
            <w:r w:rsidR="002616BF" w:rsidRPr="001615DF">
              <w:rPr>
                <w:lang w:val="tt-RU"/>
              </w:rPr>
              <w:t>хәрефләре. (о)</w:t>
            </w:r>
            <w:r w:rsidR="00E06444">
              <w:rPr>
                <w:lang w:val="tt-RU"/>
              </w:rPr>
              <w:t xml:space="preserve"> </w:t>
            </w:r>
            <w:r w:rsidR="002616BF" w:rsidRPr="001615DF">
              <w:rPr>
                <w:lang w:val="tt-RU"/>
              </w:rPr>
              <w:t>-</w:t>
            </w:r>
            <w:r w:rsidR="00E06444">
              <w:rPr>
                <w:lang w:val="tt-RU"/>
              </w:rPr>
              <w:t xml:space="preserve"> </w:t>
            </w:r>
            <w:r w:rsidR="002616BF" w:rsidRPr="001615DF">
              <w:rPr>
                <w:lang w:val="tt-RU"/>
              </w:rPr>
              <w:t>о,</w:t>
            </w:r>
            <w:r>
              <w:rPr>
                <w:lang w:val="tt-RU"/>
              </w:rPr>
              <w:t xml:space="preserve"> </w:t>
            </w:r>
            <w:r w:rsidR="002616BF" w:rsidRPr="001615DF">
              <w:rPr>
                <w:lang w:val="tt-RU"/>
              </w:rPr>
              <w:t>ы.  (ө) –</w:t>
            </w:r>
            <w:r w:rsidR="00E06444">
              <w:rPr>
                <w:lang w:val="tt-RU"/>
              </w:rPr>
              <w:t xml:space="preserve"> </w:t>
            </w:r>
            <w:r w:rsidR="002616BF" w:rsidRPr="001615DF">
              <w:rPr>
                <w:lang w:val="tt-RU"/>
              </w:rPr>
              <w:t>ө,е кагыйдәсе.</w:t>
            </w:r>
          </w:p>
          <w:p w:rsidR="002616BF" w:rsidRPr="001615DF" w:rsidRDefault="002616BF" w:rsidP="00D478FD">
            <w:pPr>
              <w:rPr>
                <w:b/>
                <w:u w:val="single"/>
                <w:lang w:val="tt-RU"/>
              </w:rPr>
            </w:pPr>
          </w:p>
        </w:tc>
        <w:tc>
          <w:tcPr>
            <w:tcW w:w="9268" w:type="dxa"/>
          </w:tcPr>
          <w:p w:rsidR="002616BF" w:rsidRPr="001615DF" w:rsidRDefault="002616BF" w:rsidP="00D478FD">
            <w:pPr>
              <w:rPr>
                <w:lang w:val="tt-RU"/>
              </w:rPr>
            </w:pPr>
            <w:r w:rsidRPr="001615DF">
              <w:rPr>
                <w:bCs/>
                <w:lang w:val="tt-RU"/>
              </w:rPr>
              <w:t>Ө,</w:t>
            </w:r>
            <w:r w:rsidR="00E06444">
              <w:rPr>
                <w:bCs/>
                <w:lang w:val="tt-RU"/>
              </w:rPr>
              <w:t xml:space="preserve"> </w:t>
            </w:r>
            <w:r w:rsidRPr="001615DF">
              <w:rPr>
                <w:bCs/>
                <w:lang w:val="tt-RU"/>
              </w:rPr>
              <w:t>ө хәрефен язарга өйрәтү</w:t>
            </w:r>
          </w:p>
        </w:tc>
      </w:tr>
      <w:tr w:rsidR="001615DF" w:rsidRPr="007A1B4D" w:rsidTr="00A62497">
        <w:tc>
          <w:tcPr>
            <w:tcW w:w="763" w:type="dxa"/>
          </w:tcPr>
          <w:p w:rsidR="002616BF" w:rsidRPr="001615DF" w:rsidRDefault="002616BF" w:rsidP="00D478FD">
            <w:pPr>
              <w:rPr>
                <w:lang w:val="tt-RU"/>
              </w:rPr>
            </w:pPr>
            <w:r w:rsidRPr="001615DF">
              <w:rPr>
                <w:lang w:val="tt-RU"/>
              </w:rPr>
              <w:t>13/9</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Тартык,</w:t>
            </w:r>
            <w:r w:rsidR="00966FE1">
              <w:rPr>
                <w:lang w:val="tt-RU"/>
              </w:rPr>
              <w:t xml:space="preserve"> </w:t>
            </w:r>
            <w:r w:rsidRPr="001615DF">
              <w:rPr>
                <w:lang w:val="tt-RU"/>
              </w:rPr>
              <w:t>яңгырау  [н] авазы . н,</w:t>
            </w:r>
            <w:r w:rsidR="00FE524A">
              <w:rPr>
                <w:lang w:val="tt-RU"/>
              </w:rPr>
              <w:t xml:space="preserve"> </w:t>
            </w:r>
            <w:r w:rsidRPr="001615DF">
              <w:rPr>
                <w:lang w:val="tt-RU"/>
              </w:rPr>
              <w:t>Н хәрефләре.</w:t>
            </w:r>
          </w:p>
          <w:p w:rsidR="002616BF" w:rsidRPr="001615DF" w:rsidRDefault="002616BF" w:rsidP="00D478FD">
            <w:pPr>
              <w:rPr>
                <w:b/>
                <w:u w:val="single"/>
                <w:lang w:val="tt-RU"/>
              </w:rPr>
            </w:pPr>
          </w:p>
        </w:tc>
        <w:tc>
          <w:tcPr>
            <w:tcW w:w="9268" w:type="dxa"/>
          </w:tcPr>
          <w:p w:rsidR="002616BF" w:rsidRPr="001615DF" w:rsidRDefault="00966FE1" w:rsidP="00D478FD">
            <w:pPr>
              <w:rPr>
                <w:lang w:val="tt-RU"/>
              </w:rPr>
            </w:pPr>
            <w:r>
              <w:rPr>
                <w:lang w:val="tt-RU"/>
              </w:rPr>
              <w:t xml:space="preserve">Баш </w:t>
            </w:r>
            <w:r w:rsidR="002616BF" w:rsidRPr="001615DF">
              <w:rPr>
                <w:lang w:val="tt-RU"/>
              </w:rPr>
              <w:t>Н</w:t>
            </w:r>
            <w:r>
              <w:rPr>
                <w:lang w:val="tt-RU"/>
              </w:rPr>
              <w:t xml:space="preserve">, юл н хәрефен </w:t>
            </w:r>
            <w:r w:rsidR="002616BF" w:rsidRPr="001615DF">
              <w:rPr>
                <w:lang w:val="tt-RU"/>
              </w:rPr>
              <w:t>язарга өйрәтү, әйтеп</w:t>
            </w:r>
            <w:r w:rsidR="00FE524A">
              <w:rPr>
                <w:lang w:val="tt-RU"/>
              </w:rPr>
              <w:t>,</w:t>
            </w:r>
            <w:r w:rsidR="002616BF" w:rsidRPr="001615DF">
              <w:rPr>
                <w:lang w:val="tt-RU"/>
              </w:rPr>
              <w:t xml:space="preserve"> ишетеп язу күнекмәләрен ныгыту</w:t>
            </w:r>
            <w:r>
              <w:rPr>
                <w:lang w:val="tt-RU"/>
              </w:rPr>
              <w:t>,</w:t>
            </w:r>
            <w:r w:rsidR="002616BF" w:rsidRPr="001615DF">
              <w:rPr>
                <w:lang w:val="tt-RU"/>
              </w:rPr>
              <w:t xml:space="preserve"> кушылмалар язу На,</w:t>
            </w:r>
            <w:r w:rsidR="00FE524A">
              <w:rPr>
                <w:lang w:val="tt-RU"/>
              </w:rPr>
              <w:t xml:space="preserve"> </w:t>
            </w:r>
            <w:r w:rsidR="002616BF" w:rsidRPr="001615DF">
              <w:rPr>
                <w:lang w:val="tt-RU"/>
              </w:rPr>
              <w:t>нә,</w:t>
            </w:r>
            <w:r w:rsidR="00FE524A">
              <w:rPr>
                <w:lang w:val="tt-RU"/>
              </w:rPr>
              <w:t xml:space="preserve"> </w:t>
            </w:r>
            <w:r w:rsidR="002616BF" w:rsidRPr="001615DF">
              <w:rPr>
                <w:lang w:val="tt-RU"/>
              </w:rPr>
              <w:t>ни, ну, нү,</w:t>
            </w:r>
            <w:r w:rsidR="00FE524A">
              <w:rPr>
                <w:lang w:val="tt-RU"/>
              </w:rPr>
              <w:t xml:space="preserve"> </w:t>
            </w:r>
            <w:r w:rsidR="002616BF" w:rsidRPr="001615DF">
              <w:rPr>
                <w:lang w:val="tt-RU"/>
              </w:rPr>
              <w:t>но,</w:t>
            </w:r>
            <w:r w:rsidR="00FE524A">
              <w:rPr>
                <w:lang w:val="tt-RU"/>
              </w:rPr>
              <w:t xml:space="preserve"> </w:t>
            </w:r>
            <w:r w:rsidR="002616BF" w:rsidRPr="001615DF">
              <w:rPr>
                <w:lang w:val="tt-RU"/>
              </w:rPr>
              <w:t>нө</w:t>
            </w:r>
          </w:p>
        </w:tc>
      </w:tr>
      <w:tr w:rsidR="001615DF" w:rsidRPr="007A1B4D" w:rsidTr="00A62497">
        <w:tc>
          <w:tcPr>
            <w:tcW w:w="763" w:type="dxa"/>
          </w:tcPr>
          <w:p w:rsidR="002616BF" w:rsidRPr="001615DF" w:rsidRDefault="002616BF" w:rsidP="00D478FD">
            <w:r w:rsidRPr="001615DF">
              <w:t>14/10</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pPr>
              <w:rPr>
                <w:lang w:val="tt-RU"/>
              </w:rPr>
            </w:pPr>
            <w:r w:rsidRPr="001615DF">
              <w:rPr>
                <w:lang w:val="tt-RU"/>
              </w:rPr>
              <w:t>Тартык,</w:t>
            </w:r>
            <w:r w:rsidR="00966FE1">
              <w:rPr>
                <w:lang w:val="tt-RU"/>
              </w:rPr>
              <w:t xml:space="preserve"> </w:t>
            </w:r>
            <w:r w:rsidRPr="001615DF">
              <w:rPr>
                <w:lang w:val="tt-RU"/>
              </w:rPr>
              <w:t>яңгырау  [л] авазы , л,</w:t>
            </w:r>
            <w:r w:rsidR="00FE524A">
              <w:rPr>
                <w:lang w:val="tt-RU"/>
              </w:rPr>
              <w:t xml:space="preserve"> </w:t>
            </w:r>
            <w:r w:rsidRPr="001615DF">
              <w:rPr>
                <w:lang w:val="tt-RU"/>
              </w:rPr>
              <w:t>Л хәрефләре.</w:t>
            </w:r>
          </w:p>
        </w:tc>
        <w:tc>
          <w:tcPr>
            <w:tcW w:w="9268" w:type="dxa"/>
          </w:tcPr>
          <w:p w:rsidR="002616BF" w:rsidRPr="001615DF" w:rsidRDefault="002616BF" w:rsidP="00D478FD">
            <w:pPr>
              <w:rPr>
                <w:lang w:val="tt-RU"/>
              </w:rPr>
            </w:pPr>
            <w:r w:rsidRPr="001615DF">
              <w:rPr>
                <w:lang w:val="tt-RU"/>
              </w:rPr>
              <w:t>Л,</w:t>
            </w:r>
            <w:r w:rsidR="00FE524A">
              <w:rPr>
                <w:lang w:val="tt-RU"/>
              </w:rPr>
              <w:t xml:space="preserve"> </w:t>
            </w:r>
            <w:r w:rsidRPr="001615DF">
              <w:rPr>
                <w:lang w:val="tt-RU"/>
              </w:rPr>
              <w:t>л хәрефен язарга өйрәтү\кушылмалар язу</w:t>
            </w:r>
          </w:p>
        </w:tc>
      </w:tr>
      <w:tr w:rsidR="001615DF" w:rsidRPr="007A1B4D" w:rsidTr="00A62497">
        <w:tc>
          <w:tcPr>
            <w:tcW w:w="763" w:type="dxa"/>
          </w:tcPr>
          <w:p w:rsidR="002616BF" w:rsidRPr="001615DF" w:rsidRDefault="002616BF" w:rsidP="00D478FD">
            <w:r w:rsidRPr="001615DF">
              <w:t>15/11</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pPr>
              <w:rPr>
                <w:lang w:val="tt-RU"/>
              </w:rPr>
            </w:pPr>
            <w:r w:rsidRPr="001615DF">
              <w:rPr>
                <w:lang w:val="tt-RU"/>
              </w:rPr>
              <w:t>Тартык, яңгырау [м]</w:t>
            </w:r>
            <w:r w:rsidR="005F195E">
              <w:rPr>
                <w:lang w:val="tt-RU"/>
              </w:rPr>
              <w:t xml:space="preserve"> </w:t>
            </w:r>
            <w:r w:rsidRPr="001615DF">
              <w:rPr>
                <w:lang w:val="tt-RU"/>
              </w:rPr>
              <w:t>авазы, м,</w:t>
            </w:r>
            <w:r w:rsidR="00FE524A">
              <w:rPr>
                <w:lang w:val="tt-RU"/>
              </w:rPr>
              <w:t xml:space="preserve"> </w:t>
            </w:r>
            <w:r w:rsidRPr="001615DF">
              <w:rPr>
                <w:lang w:val="tt-RU"/>
              </w:rPr>
              <w:t xml:space="preserve">М </w:t>
            </w:r>
            <w:r w:rsidRPr="001615DF">
              <w:rPr>
                <w:lang w:val="tt-RU"/>
              </w:rPr>
              <w:lastRenderedPageBreak/>
              <w:t>хәрефләре.</w:t>
            </w:r>
          </w:p>
        </w:tc>
        <w:tc>
          <w:tcPr>
            <w:tcW w:w="9268" w:type="dxa"/>
          </w:tcPr>
          <w:p w:rsidR="002616BF" w:rsidRPr="001615DF" w:rsidRDefault="002616BF" w:rsidP="00D478FD">
            <w:pPr>
              <w:rPr>
                <w:lang w:val="tt-RU"/>
              </w:rPr>
            </w:pPr>
            <w:r w:rsidRPr="001615DF">
              <w:rPr>
                <w:lang w:val="tt-RU"/>
              </w:rPr>
              <w:lastRenderedPageBreak/>
              <w:t>Юл м һәм баш М хәрефен язарга өйрәтү</w:t>
            </w:r>
          </w:p>
        </w:tc>
      </w:tr>
      <w:tr w:rsidR="001615DF" w:rsidRPr="007A1B4D" w:rsidTr="00A62497">
        <w:tc>
          <w:tcPr>
            <w:tcW w:w="763" w:type="dxa"/>
          </w:tcPr>
          <w:p w:rsidR="002616BF" w:rsidRPr="001615DF" w:rsidRDefault="002616BF" w:rsidP="00D478FD">
            <w:r w:rsidRPr="001615DF">
              <w:lastRenderedPageBreak/>
              <w:t>16/12</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FE524A" w:rsidP="00D478FD">
            <w:pPr>
              <w:rPr>
                <w:lang w:val="tt-RU"/>
              </w:rPr>
            </w:pPr>
            <w:r>
              <w:rPr>
                <w:lang w:val="tt-RU"/>
              </w:rPr>
              <w:t xml:space="preserve">Тартык, яңгырау </w:t>
            </w:r>
            <w:r w:rsidR="002616BF" w:rsidRPr="001615DF">
              <w:rPr>
                <w:lang w:val="tt-RU"/>
              </w:rPr>
              <w:t xml:space="preserve">[р] авазы , </w:t>
            </w:r>
          </w:p>
          <w:p w:rsidR="002616BF" w:rsidRPr="001615DF" w:rsidRDefault="00FE524A" w:rsidP="00D478FD">
            <w:pPr>
              <w:rPr>
                <w:b/>
                <w:u w:val="single"/>
                <w:lang w:val="tt-RU"/>
              </w:rPr>
            </w:pPr>
            <w:r>
              <w:rPr>
                <w:lang w:val="tt-RU"/>
              </w:rPr>
              <w:t xml:space="preserve">Р, </w:t>
            </w:r>
            <w:r w:rsidR="002616BF" w:rsidRPr="001615DF">
              <w:rPr>
                <w:lang w:val="tt-RU"/>
              </w:rPr>
              <w:t>р хәрефләре.</w:t>
            </w:r>
          </w:p>
        </w:tc>
        <w:tc>
          <w:tcPr>
            <w:tcW w:w="9268" w:type="dxa"/>
          </w:tcPr>
          <w:p w:rsidR="002616BF" w:rsidRPr="001615DF" w:rsidRDefault="002616BF" w:rsidP="00D478FD">
            <w:pPr>
              <w:rPr>
                <w:lang w:val="tt-RU"/>
              </w:rPr>
            </w:pPr>
            <w:r w:rsidRPr="001615DF">
              <w:rPr>
                <w:lang w:val="tt-RU"/>
              </w:rPr>
              <w:t>Баш Р, юл р</w:t>
            </w:r>
            <w:r w:rsidR="00FE524A">
              <w:rPr>
                <w:lang w:val="tt-RU"/>
              </w:rPr>
              <w:t xml:space="preserve"> хәрефен </w:t>
            </w:r>
            <w:r w:rsidRPr="001615DF">
              <w:rPr>
                <w:lang w:val="tt-RU"/>
              </w:rPr>
              <w:t>язарга өйрәтү, әйтеп</w:t>
            </w:r>
            <w:r w:rsidR="00FE524A">
              <w:rPr>
                <w:lang w:val="tt-RU"/>
              </w:rPr>
              <w:t>,</w:t>
            </w:r>
            <w:r w:rsidRPr="001615DF">
              <w:rPr>
                <w:lang w:val="tt-RU"/>
              </w:rPr>
              <w:t xml:space="preserve"> ишетеп язу күнекмәләрен ныгыту</w:t>
            </w:r>
          </w:p>
        </w:tc>
      </w:tr>
      <w:tr w:rsidR="001615DF" w:rsidRPr="007A1B4D" w:rsidTr="00A62497">
        <w:tc>
          <w:tcPr>
            <w:tcW w:w="763" w:type="dxa"/>
          </w:tcPr>
          <w:p w:rsidR="002616BF" w:rsidRPr="001615DF" w:rsidRDefault="002616BF" w:rsidP="00D478FD">
            <w:pPr>
              <w:rPr>
                <w:lang w:val="tt-RU"/>
              </w:rPr>
            </w:pPr>
            <w:r w:rsidRPr="001615DF">
              <w:rPr>
                <w:lang w:val="tt-RU"/>
              </w:rPr>
              <w:t>17/13</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Тартык, яңгырау [й] авазы һәм Й, й хәрефе.</w:t>
            </w:r>
          </w:p>
        </w:tc>
        <w:tc>
          <w:tcPr>
            <w:tcW w:w="9268" w:type="dxa"/>
          </w:tcPr>
          <w:p w:rsidR="002616BF" w:rsidRPr="001615DF" w:rsidRDefault="002616BF" w:rsidP="00D478FD">
            <w:pPr>
              <w:rPr>
                <w:lang w:val="tt-RU"/>
              </w:rPr>
            </w:pPr>
            <w:r w:rsidRPr="001615DF">
              <w:rPr>
                <w:lang w:val="tt-RU"/>
              </w:rPr>
              <w:t>Й,</w:t>
            </w:r>
            <w:r w:rsidR="00966FE1">
              <w:rPr>
                <w:lang w:val="tt-RU"/>
              </w:rPr>
              <w:t xml:space="preserve"> </w:t>
            </w:r>
            <w:r w:rsidRPr="001615DF">
              <w:rPr>
                <w:lang w:val="tt-RU"/>
              </w:rPr>
              <w:t>й хәрефен язарга өйрәтү, әйтеп ишетеп язу күнекмәләрен ныгыту</w:t>
            </w:r>
          </w:p>
        </w:tc>
      </w:tr>
      <w:tr w:rsidR="001615DF" w:rsidRPr="007A1B4D" w:rsidTr="00A62497">
        <w:tc>
          <w:tcPr>
            <w:tcW w:w="763" w:type="dxa"/>
          </w:tcPr>
          <w:p w:rsidR="002616BF" w:rsidRPr="001615DF" w:rsidRDefault="002616BF" w:rsidP="00D478FD">
            <w:pPr>
              <w:rPr>
                <w:lang w:val="tt-RU"/>
              </w:rPr>
            </w:pPr>
            <w:r w:rsidRPr="001615DF">
              <w:rPr>
                <w:lang w:val="tt-RU"/>
              </w:rPr>
              <w:t>18/14</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Тартык, яңгырау [й] авазы һәм Й, й хәрефе.</w:t>
            </w:r>
          </w:p>
        </w:tc>
        <w:tc>
          <w:tcPr>
            <w:tcW w:w="9268" w:type="dxa"/>
          </w:tcPr>
          <w:p w:rsidR="002616BF" w:rsidRPr="001615DF" w:rsidRDefault="002616BF" w:rsidP="00D478FD">
            <w:pPr>
              <w:rPr>
                <w:lang w:val="tt-RU"/>
              </w:rPr>
            </w:pPr>
            <w:r w:rsidRPr="001615DF">
              <w:rPr>
                <w:lang w:val="tt-RU"/>
              </w:rPr>
              <w:t>Й,</w:t>
            </w:r>
            <w:r w:rsidR="00966FE1">
              <w:rPr>
                <w:lang w:val="tt-RU"/>
              </w:rPr>
              <w:t xml:space="preserve"> </w:t>
            </w:r>
            <w:r w:rsidRPr="001615DF">
              <w:rPr>
                <w:lang w:val="tt-RU"/>
              </w:rPr>
              <w:t>й хәрефен язарга өйрәтү, әйтеп ишетеп язу күнекмәләрен ныгыту</w:t>
            </w:r>
          </w:p>
        </w:tc>
      </w:tr>
      <w:tr w:rsidR="001615DF" w:rsidRPr="007A1B4D" w:rsidTr="00A62497">
        <w:tc>
          <w:tcPr>
            <w:tcW w:w="763" w:type="dxa"/>
          </w:tcPr>
          <w:p w:rsidR="002616BF" w:rsidRPr="001615DF" w:rsidRDefault="002616BF" w:rsidP="00D478FD">
            <w:pPr>
              <w:rPr>
                <w:lang w:val="tt-RU"/>
              </w:rPr>
            </w:pPr>
            <w:r w:rsidRPr="001615DF">
              <w:rPr>
                <w:lang w:val="tt-RU"/>
              </w:rPr>
              <w:t>19/15</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Яңгырау, тартык  [ң] авазы һәм ң хәрефе.</w:t>
            </w:r>
          </w:p>
        </w:tc>
        <w:tc>
          <w:tcPr>
            <w:tcW w:w="9268" w:type="dxa"/>
          </w:tcPr>
          <w:p w:rsidR="002616BF" w:rsidRPr="001615DF" w:rsidRDefault="00966FE1" w:rsidP="00D478FD">
            <w:pPr>
              <w:rPr>
                <w:lang w:val="tt-RU"/>
              </w:rPr>
            </w:pPr>
            <w:r>
              <w:rPr>
                <w:lang w:val="tt-RU"/>
              </w:rPr>
              <w:t>Е</w:t>
            </w:r>
            <w:r w:rsidR="002616BF" w:rsidRPr="001615DF">
              <w:rPr>
                <w:lang w:val="tt-RU"/>
              </w:rPr>
              <w:t>,</w:t>
            </w:r>
            <w:r>
              <w:rPr>
                <w:lang w:val="tt-RU"/>
              </w:rPr>
              <w:t xml:space="preserve"> </w:t>
            </w:r>
            <w:r w:rsidR="002616BF" w:rsidRPr="001615DF">
              <w:rPr>
                <w:lang w:val="tt-RU"/>
              </w:rPr>
              <w:t>е хәрефен  язарга өйрәтү, әйтеп ишетеп язу күнекмәләрен ныгыту</w:t>
            </w:r>
          </w:p>
        </w:tc>
      </w:tr>
      <w:tr w:rsidR="001615DF" w:rsidRPr="001615DF" w:rsidTr="00A62497">
        <w:tc>
          <w:tcPr>
            <w:tcW w:w="763" w:type="dxa"/>
          </w:tcPr>
          <w:p w:rsidR="002616BF" w:rsidRPr="001615DF" w:rsidRDefault="002616BF" w:rsidP="00D478FD">
            <w:pPr>
              <w:rPr>
                <w:lang w:val="tt-RU"/>
              </w:rPr>
            </w:pPr>
            <w:r w:rsidRPr="001615DF">
              <w:rPr>
                <w:lang w:val="tt-RU"/>
              </w:rPr>
              <w:t>20/16</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Сузык Я,</w:t>
            </w:r>
            <w:r w:rsidR="00FE524A">
              <w:rPr>
                <w:lang w:val="tt-RU"/>
              </w:rPr>
              <w:t xml:space="preserve"> </w:t>
            </w:r>
            <w:r w:rsidRPr="001615DF">
              <w:rPr>
                <w:lang w:val="tt-RU"/>
              </w:rPr>
              <w:t>я хәрефләре.</w:t>
            </w:r>
          </w:p>
        </w:tc>
        <w:tc>
          <w:tcPr>
            <w:tcW w:w="9268" w:type="dxa"/>
          </w:tcPr>
          <w:p w:rsidR="002616BF" w:rsidRPr="001615DF" w:rsidRDefault="002616BF" w:rsidP="00D478FD">
            <w:pPr>
              <w:rPr>
                <w:lang w:val="tt-RU"/>
              </w:rPr>
            </w:pPr>
            <w:r w:rsidRPr="001615DF">
              <w:rPr>
                <w:lang w:val="tt-RU"/>
              </w:rPr>
              <w:t>Я  хәрефен  язарга өйрәтү, әйтеп ишетеп язу күнекмәләрен ныгыту</w:t>
            </w:r>
          </w:p>
          <w:p w:rsidR="002616BF" w:rsidRPr="001615DF" w:rsidRDefault="00FE524A" w:rsidP="00D478FD">
            <w:r>
              <w:rPr>
                <w:lang w:val="tt-RU"/>
              </w:rPr>
              <w:t>(йа),</w:t>
            </w:r>
            <w:r w:rsidR="002616BF" w:rsidRPr="001615DF">
              <w:rPr>
                <w:lang w:val="tt-RU"/>
              </w:rPr>
              <w:t xml:space="preserve"> (йә)</w:t>
            </w:r>
          </w:p>
        </w:tc>
      </w:tr>
      <w:tr w:rsidR="001615DF" w:rsidRPr="001615DF" w:rsidTr="00A62497">
        <w:tc>
          <w:tcPr>
            <w:tcW w:w="763" w:type="dxa"/>
          </w:tcPr>
          <w:p w:rsidR="002616BF" w:rsidRPr="001615DF" w:rsidRDefault="002616BF" w:rsidP="00D478FD">
            <w:r w:rsidRPr="001615DF">
              <w:t>21/17</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r w:rsidRPr="001615DF">
              <w:t>Баш һәм</w:t>
            </w:r>
            <w:r w:rsidR="00FE524A">
              <w:rPr>
                <w:lang w:val="tt-RU"/>
              </w:rPr>
              <w:t xml:space="preserve"> </w:t>
            </w:r>
            <w:proofErr w:type="spellStart"/>
            <w:r w:rsidRPr="001615DF">
              <w:t>юл</w:t>
            </w:r>
            <w:proofErr w:type="spellEnd"/>
            <w:r w:rsidR="00FE524A">
              <w:rPr>
                <w:lang w:val="tt-RU"/>
              </w:rPr>
              <w:t xml:space="preserve"> </w:t>
            </w:r>
            <w:r w:rsidRPr="001615DF">
              <w:t>хәрефләрен</w:t>
            </w:r>
            <w:r w:rsidR="00FE524A">
              <w:rPr>
                <w:lang w:val="tt-RU"/>
              </w:rPr>
              <w:t xml:space="preserve"> </w:t>
            </w:r>
            <w:r w:rsidRPr="001615DF">
              <w:t>дөрес</w:t>
            </w:r>
            <w:r w:rsidR="00FE524A">
              <w:rPr>
                <w:lang w:val="tt-RU"/>
              </w:rPr>
              <w:t xml:space="preserve"> </w:t>
            </w:r>
            <w:r w:rsidRPr="001615DF">
              <w:t>язу</w:t>
            </w:r>
            <w:r w:rsidR="00FE524A">
              <w:rPr>
                <w:lang w:val="tt-RU"/>
              </w:rPr>
              <w:t xml:space="preserve"> </w:t>
            </w:r>
            <w:proofErr w:type="gramStart"/>
            <w:r w:rsidRPr="001615DF">
              <w:t>к</w:t>
            </w:r>
            <w:proofErr w:type="gramEnd"/>
            <w:r w:rsidRPr="001615DF">
              <w:t>ү</w:t>
            </w:r>
            <w:proofErr w:type="gramStart"/>
            <w:r w:rsidRPr="001615DF">
              <w:t>нег</w:t>
            </w:r>
            <w:proofErr w:type="gramEnd"/>
            <w:r w:rsidRPr="001615DF">
              <w:t>үләре.</w:t>
            </w:r>
          </w:p>
        </w:tc>
        <w:tc>
          <w:tcPr>
            <w:tcW w:w="9268" w:type="dxa"/>
          </w:tcPr>
          <w:p w:rsidR="002616BF" w:rsidRPr="001615DF" w:rsidRDefault="002616BF" w:rsidP="00D478FD">
            <w:r w:rsidRPr="001615DF">
              <w:t>Баш һәм</w:t>
            </w:r>
            <w:r w:rsidR="00FE524A">
              <w:rPr>
                <w:lang w:val="tt-RU"/>
              </w:rPr>
              <w:t xml:space="preserve"> </w:t>
            </w:r>
            <w:proofErr w:type="spellStart"/>
            <w:r w:rsidRPr="001615DF">
              <w:t>юл</w:t>
            </w:r>
            <w:proofErr w:type="spellEnd"/>
            <w:r w:rsidR="00FE524A">
              <w:rPr>
                <w:lang w:val="tt-RU"/>
              </w:rPr>
              <w:t xml:space="preserve"> </w:t>
            </w:r>
            <w:r w:rsidRPr="001615DF">
              <w:t>хәрефләрен</w:t>
            </w:r>
            <w:r w:rsidR="00FE524A">
              <w:rPr>
                <w:lang w:val="tt-RU"/>
              </w:rPr>
              <w:t xml:space="preserve"> </w:t>
            </w:r>
            <w:r w:rsidRPr="001615DF">
              <w:t>дөрес</w:t>
            </w:r>
            <w:r w:rsidR="00FE524A">
              <w:rPr>
                <w:lang w:val="tt-RU"/>
              </w:rPr>
              <w:t xml:space="preserve"> </w:t>
            </w:r>
            <w:r w:rsidRPr="001615DF">
              <w:t>язу</w:t>
            </w:r>
            <w:r w:rsidR="00FE524A">
              <w:rPr>
                <w:lang w:val="tt-RU"/>
              </w:rPr>
              <w:t xml:space="preserve"> </w:t>
            </w:r>
            <w:proofErr w:type="gramStart"/>
            <w:r w:rsidRPr="001615DF">
              <w:t>к</w:t>
            </w:r>
            <w:proofErr w:type="gramEnd"/>
            <w:r w:rsidRPr="001615DF">
              <w:t>үнегүләрен</w:t>
            </w:r>
            <w:r w:rsidR="00FE524A">
              <w:rPr>
                <w:lang w:val="tt-RU"/>
              </w:rPr>
              <w:t xml:space="preserve"> </w:t>
            </w:r>
            <w:proofErr w:type="spellStart"/>
            <w:r w:rsidRPr="001615DF">
              <w:t>ныгыту</w:t>
            </w:r>
            <w:proofErr w:type="spellEnd"/>
          </w:p>
          <w:p w:rsidR="002616BF" w:rsidRPr="001615DF" w:rsidRDefault="002616BF" w:rsidP="00D478FD"/>
        </w:tc>
      </w:tr>
      <w:tr w:rsidR="001615DF" w:rsidRPr="007A1B4D" w:rsidTr="00A62497">
        <w:tc>
          <w:tcPr>
            <w:tcW w:w="763" w:type="dxa"/>
          </w:tcPr>
          <w:p w:rsidR="002616BF" w:rsidRPr="001615DF" w:rsidRDefault="002616BF" w:rsidP="00D478FD">
            <w:r w:rsidRPr="001615DF">
              <w:t>22/18</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pPr>
              <w:rPr>
                <w:b/>
                <w:u w:val="single"/>
                <w:lang w:val="tt-RU"/>
              </w:rPr>
            </w:pPr>
            <w:r w:rsidRPr="001615DF">
              <w:rPr>
                <w:lang w:val="tt-RU"/>
              </w:rPr>
              <w:t>Сузык Ю,</w:t>
            </w:r>
            <w:r w:rsidR="00966FE1">
              <w:rPr>
                <w:lang w:val="tt-RU"/>
              </w:rPr>
              <w:t xml:space="preserve"> </w:t>
            </w:r>
            <w:r w:rsidRPr="001615DF">
              <w:rPr>
                <w:lang w:val="tt-RU"/>
              </w:rPr>
              <w:t>ю хәрефләрен язу.</w:t>
            </w:r>
          </w:p>
        </w:tc>
        <w:tc>
          <w:tcPr>
            <w:tcW w:w="9268" w:type="dxa"/>
          </w:tcPr>
          <w:p w:rsidR="002616BF" w:rsidRPr="001615DF" w:rsidRDefault="00966FE1" w:rsidP="00D478FD">
            <w:pPr>
              <w:rPr>
                <w:lang w:val="tt-RU"/>
              </w:rPr>
            </w:pPr>
            <w:r>
              <w:rPr>
                <w:lang w:val="tt-RU"/>
              </w:rPr>
              <w:t xml:space="preserve">Ю хәрефен </w:t>
            </w:r>
            <w:r w:rsidR="002616BF" w:rsidRPr="001615DF">
              <w:rPr>
                <w:lang w:val="tt-RU"/>
              </w:rPr>
              <w:t>язарга өйрәтү, әйтеп ишетеп язу күнекмәләрен ныгыту (йу) (йү)</w:t>
            </w:r>
          </w:p>
        </w:tc>
      </w:tr>
      <w:tr w:rsidR="001615DF" w:rsidRPr="001615DF" w:rsidTr="00A62497">
        <w:tc>
          <w:tcPr>
            <w:tcW w:w="763" w:type="dxa"/>
          </w:tcPr>
          <w:p w:rsidR="002616BF" w:rsidRPr="001615DF" w:rsidRDefault="002616BF" w:rsidP="00D478FD">
            <w:r w:rsidRPr="001615DF">
              <w:t>23/19</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pPr>
              <w:rPr>
                <w:lang w:val="tt-RU"/>
              </w:rPr>
            </w:pPr>
            <w:r w:rsidRPr="001615DF">
              <w:rPr>
                <w:lang w:val="tt-RU"/>
              </w:rPr>
              <w:t>Сузык Е</w:t>
            </w:r>
            <w:r w:rsidR="00FE524A">
              <w:rPr>
                <w:lang w:val="tt-RU"/>
              </w:rPr>
              <w:t>,</w:t>
            </w:r>
            <w:r w:rsidRPr="001615DF">
              <w:rPr>
                <w:lang w:val="tt-RU"/>
              </w:rPr>
              <w:t xml:space="preserve"> е хәрефенең [йы]</w:t>
            </w:r>
            <w:r w:rsidR="00FE524A">
              <w:rPr>
                <w:lang w:val="tt-RU"/>
              </w:rPr>
              <w:t xml:space="preserve">, </w:t>
            </w:r>
            <w:r w:rsidRPr="001615DF">
              <w:rPr>
                <w:lang w:val="tt-RU"/>
              </w:rPr>
              <w:t>[йэ] авазын белдерүе.</w:t>
            </w:r>
          </w:p>
        </w:tc>
        <w:tc>
          <w:tcPr>
            <w:tcW w:w="9268" w:type="dxa"/>
          </w:tcPr>
          <w:p w:rsidR="002616BF" w:rsidRPr="001615DF" w:rsidRDefault="002616BF" w:rsidP="00D478FD">
            <w:pPr>
              <w:rPr>
                <w:lang w:val="tt-RU"/>
              </w:rPr>
            </w:pPr>
            <w:r w:rsidRPr="001615DF">
              <w:rPr>
                <w:lang w:val="tt-RU"/>
              </w:rPr>
              <w:t>Е,</w:t>
            </w:r>
            <w:r w:rsidR="00FE524A">
              <w:rPr>
                <w:lang w:val="tt-RU"/>
              </w:rPr>
              <w:t xml:space="preserve"> </w:t>
            </w:r>
            <w:r w:rsidRPr="001615DF">
              <w:rPr>
                <w:lang w:val="tt-RU"/>
              </w:rPr>
              <w:t>е хәрефен  язарга өйрәтү, әйтеп ишетеп язу күнекмәләрен ныгыту</w:t>
            </w:r>
          </w:p>
          <w:p w:rsidR="002616BF" w:rsidRPr="001615DF" w:rsidRDefault="002616BF" w:rsidP="00D478FD">
            <w:r w:rsidRPr="001615DF">
              <w:rPr>
                <w:lang w:val="tt-RU"/>
              </w:rPr>
              <w:t>(йы) (йэ)</w:t>
            </w:r>
          </w:p>
        </w:tc>
      </w:tr>
      <w:tr w:rsidR="001615DF" w:rsidRPr="007A1B4D" w:rsidTr="00A62497">
        <w:tc>
          <w:tcPr>
            <w:tcW w:w="763" w:type="dxa"/>
          </w:tcPr>
          <w:p w:rsidR="002616BF" w:rsidRPr="001615DF" w:rsidRDefault="002616BF" w:rsidP="00D478FD">
            <w:r w:rsidRPr="001615DF">
              <w:t>24/20</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pPr>
              <w:rPr>
                <w:lang w:val="tt-RU"/>
              </w:rPr>
            </w:pPr>
            <w:r w:rsidRPr="001615DF">
              <w:rPr>
                <w:lang w:val="tt-RU"/>
              </w:rPr>
              <w:t>Яңгырау тартык [д]</w:t>
            </w:r>
            <w:r w:rsidR="00FE524A">
              <w:rPr>
                <w:lang w:val="tt-RU"/>
              </w:rPr>
              <w:t xml:space="preserve"> </w:t>
            </w:r>
            <w:r w:rsidRPr="001615DF">
              <w:rPr>
                <w:lang w:val="tt-RU"/>
              </w:rPr>
              <w:t>авазы</w:t>
            </w:r>
            <w:r w:rsidR="00966FE1">
              <w:rPr>
                <w:lang w:val="tt-RU"/>
              </w:rPr>
              <w:t xml:space="preserve"> </w:t>
            </w:r>
            <w:r w:rsidR="00FE524A">
              <w:rPr>
                <w:lang w:val="tt-RU"/>
              </w:rPr>
              <w:t xml:space="preserve">Һәм Д, </w:t>
            </w:r>
            <w:r w:rsidRPr="001615DF">
              <w:rPr>
                <w:lang w:val="tt-RU"/>
              </w:rPr>
              <w:t>д хәрефләре.</w:t>
            </w:r>
          </w:p>
        </w:tc>
        <w:tc>
          <w:tcPr>
            <w:tcW w:w="9268" w:type="dxa"/>
          </w:tcPr>
          <w:p w:rsidR="002616BF" w:rsidRPr="001615DF" w:rsidRDefault="002616BF" w:rsidP="00D478FD">
            <w:pPr>
              <w:rPr>
                <w:lang w:val="tt-RU"/>
              </w:rPr>
            </w:pPr>
            <w:r w:rsidRPr="001615DF">
              <w:rPr>
                <w:lang w:val="tt-RU"/>
              </w:rPr>
              <w:t>Д,</w:t>
            </w:r>
            <w:r w:rsidR="00FE524A">
              <w:rPr>
                <w:lang w:val="tt-RU"/>
              </w:rPr>
              <w:t xml:space="preserve"> </w:t>
            </w:r>
            <w:r w:rsidRPr="001615DF">
              <w:rPr>
                <w:lang w:val="tt-RU"/>
              </w:rPr>
              <w:t>д хәрефен  язарга өйрәтү, әйтеп ишетеп язу күнекмәләрен ныгыту</w:t>
            </w:r>
          </w:p>
        </w:tc>
      </w:tr>
      <w:tr w:rsidR="001615DF" w:rsidRPr="007A1B4D" w:rsidTr="00A62497">
        <w:tc>
          <w:tcPr>
            <w:tcW w:w="763" w:type="dxa"/>
          </w:tcPr>
          <w:p w:rsidR="002616BF" w:rsidRPr="001615DF" w:rsidRDefault="002616BF" w:rsidP="00D478FD">
            <w:pPr>
              <w:rPr>
                <w:lang w:val="tt-RU"/>
              </w:rPr>
            </w:pPr>
            <w:r w:rsidRPr="001615DF">
              <w:rPr>
                <w:lang w:val="tt-RU"/>
              </w:rPr>
              <w:t>25/21</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Саңгырау тартык [т] авазы Һәм Т,т хәрефләре.</w:t>
            </w:r>
          </w:p>
        </w:tc>
        <w:tc>
          <w:tcPr>
            <w:tcW w:w="9268" w:type="dxa"/>
          </w:tcPr>
          <w:p w:rsidR="002616BF" w:rsidRPr="001615DF" w:rsidRDefault="002616BF" w:rsidP="00D478FD">
            <w:pPr>
              <w:rPr>
                <w:lang w:val="tt-RU"/>
              </w:rPr>
            </w:pPr>
            <w:r w:rsidRPr="001615DF">
              <w:rPr>
                <w:lang w:val="tt-RU"/>
              </w:rPr>
              <w:t>Т,</w:t>
            </w:r>
            <w:r w:rsidR="00FE524A">
              <w:rPr>
                <w:lang w:val="tt-RU"/>
              </w:rPr>
              <w:t xml:space="preserve"> т  хәрефен</w:t>
            </w:r>
            <w:r w:rsidRPr="001615DF">
              <w:rPr>
                <w:lang w:val="tt-RU"/>
              </w:rPr>
              <w:t>, иҗекләр, сүзләр язарга өйрәтү, әйтеп ишетеп язу күнекмәләрен ныгыту</w:t>
            </w:r>
          </w:p>
        </w:tc>
      </w:tr>
      <w:tr w:rsidR="001615DF" w:rsidRPr="007A1B4D" w:rsidTr="00A62497">
        <w:tc>
          <w:tcPr>
            <w:tcW w:w="763" w:type="dxa"/>
          </w:tcPr>
          <w:p w:rsidR="002616BF" w:rsidRPr="001615DF" w:rsidRDefault="002616BF" w:rsidP="00D478FD">
            <w:pPr>
              <w:rPr>
                <w:lang w:val="tt-RU"/>
              </w:rPr>
            </w:pPr>
            <w:r w:rsidRPr="001615DF">
              <w:rPr>
                <w:lang w:val="tt-RU"/>
              </w:rPr>
              <w:t>26/22</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Я</w:t>
            </w:r>
            <w:r w:rsidR="00FE524A">
              <w:rPr>
                <w:lang w:val="tt-RU"/>
              </w:rPr>
              <w:t xml:space="preserve">ңгырау тартык [з] авазы һәм һәм </w:t>
            </w:r>
            <w:r w:rsidRPr="001615DF">
              <w:rPr>
                <w:lang w:val="tt-RU"/>
              </w:rPr>
              <w:t>З,</w:t>
            </w:r>
            <w:r w:rsidR="00FE524A">
              <w:rPr>
                <w:lang w:val="tt-RU"/>
              </w:rPr>
              <w:t xml:space="preserve"> </w:t>
            </w:r>
            <w:r w:rsidRPr="001615DF">
              <w:rPr>
                <w:lang w:val="tt-RU"/>
              </w:rPr>
              <w:t>з хәрефләрен язу.</w:t>
            </w:r>
          </w:p>
        </w:tc>
        <w:tc>
          <w:tcPr>
            <w:tcW w:w="9268" w:type="dxa"/>
          </w:tcPr>
          <w:p w:rsidR="002616BF" w:rsidRPr="001615DF" w:rsidRDefault="002616BF" w:rsidP="00D478FD">
            <w:pPr>
              <w:rPr>
                <w:lang w:val="tt-RU"/>
              </w:rPr>
            </w:pPr>
            <w:r w:rsidRPr="001615DF">
              <w:rPr>
                <w:lang w:val="tt-RU"/>
              </w:rPr>
              <w:t xml:space="preserve"> З,</w:t>
            </w:r>
            <w:r w:rsidR="00FE524A">
              <w:rPr>
                <w:lang w:val="tt-RU"/>
              </w:rPr>
              <w:t xml:space="preserve"> з хәрефен</w:t>
            </w:r>
            <w:r w:rsidRPr="001615DF">
              <w:rPr>
                <w:lang w:val="tt-RU"/>
              </w:rPr>
              <w:t>, иҗекләр, сүзләр язарга уйрәтү, әйтеп ишетеп язу күнекмәләрен ныгыту</w:t>
            </w:r>
          </w:p>
        </w:tc>
      </w:tr>
      <w:tr w:rsidR="001615DF" w:rsidRPr="007A1B4D" w:rsidTr="00A62497">
        <w:tc>
          <w:tcPr>
            <w:tcW w:w="763" w:type="dxa"/>
          </w:tcPr>
          <w:p w:rsidR="002616BF" w:rsidRPr="001615DF" w:rsidRDefault="002616BF" w:rsidP="00D478FD">
            <w:pPr>
              <w:rPr>
                <w:lang w:val="tt-RU"/>
              </w:rPr>
            </w:pPr>
            <w:r w:rsidRPr="001615DF">
              <w:rPr>
                <w:lang w:val="tt-RU"/>
              </w:rPr>
              <w:t>27/23</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Саңгырау тартык [с]авазы һәм һәм С,</w:t>
            </w:r>
            <w:r w:rsidR="00FE524A">
              <w:rPr>
                <w:lang w:val="tt-RU"/>
              </w:rPr>
              <w:t xml:space="preserve"> с </w:t>
            </w:r>
            <w:r w:rsidRPr="001615DF">
              <w:rPr>
                <w:lang w:val="tt-RU"/>
              </w:rPr>
              <w:t>хәрефләре.</w:t>
            </w:r>
          </w:p>
        </w:tc>
        <w:tc>
          <w:tcPr>
            <w:tcW w:w="9268" w:type="dxa"/>
          </w:tcPr>
          <w:p w:rsidR="002616BF" w:rsidRPr="001615DF" w:rsidRDefault="002616BF" w:rsidP="00FE524A">
            <w:pPr>
              <w:rPr>
                <w:lang w:val="tt-RU"/>
              </w:rPr>
            </w:pPr>
            <w:r w:rsidRPr="001615DF">
              <w:rPr>
                <w:lang w:val="tt-RU"/>
              </w:rPr>
              <w:t>С,</w:t>
            </w:r>
            <w:r w:rsidR="00FE524A">
              <w:rPr>
                <w:lang w:val="tt-RU"/>
              </w:rPr>
              <w:t xml:space="preserve"> с хәрефен,</w:t>
            </w:r>
            <w:r w:rsidRPr="001615DF">
              <w:rPr>
                <w:lang w:val="tt-RU"/>
              </w:rPr>
              <w:t xml:space="preserve"> иҗекләр, сүзләр язарга өйрәтү, әйтеп ишетеп язу күнекмәләрен ныгыту</w:t>
            </w:r>
          </w:p>
        </w:tc>
      </w:tr>
      <w:tr w:rsidR="001615DF" w:rsidRPr="007A1B4D" w:rsidTr="00A62497">
        <w:tc>
          <w:tcPr>
            <w:tcW w:w="763" w:type="dxa"/>
          </w:tcPr>
          <w:p w:rsidR="002616BF" w:rsidRPr="001615DF" w:rsidRDefault="002616BF" w:rsidP="00D478FD">
            <w:pPr>
              <w:rPr>
                <w:lang w:val="tt-RU"/>
              </w:rPr>
            </w:pPr>
            <w:r w:rsidRPr="001615DF">
              <w:rPr>
                <w:lang w:val="tt-RU"/>
              </w:rPr>
              <w:t>28/24</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966FE1" w:rsidRDefault="002616BF" w:rsidP="00D478FD">
            <w:pPr>
              <w:rPr>
                <w:lang w:val="tt-RU"/>
              </w:rPr>
            </w:pPr>
            <w:r w:rsidRPr="001615DF">
              <w:rPr>
                <w:lang w:val="tt-RU"/>
              </w:rPr>
              <w:t xml:space="preserve">Яңгырау тартык </w:t>
            </w:r>
            <w:r w:rsidRPr="001615DF">
              <w:t>[</w:t>
            </w:r>
            <w:r w:rsidRPr="001615DF">
              <w:rPr>
                <w:lang w:val="tt-RU"/>
              </w:rPr>
              <w:t>гъ</w:t>
            </w:r>
            <w:r w:rsidRPr="001615DF">
              <w:t>]</w:t>
            </w:r>
            <w:r w:rsidRPr="001615DF">
              <w:rPr>
                <w:lang w:val="tt-RU"/>
              </w:rPr>
              <w:t>,</w:t>
            </w:r>
            <w:r w:rsidRPr="001615DF">
              <w:t>[</w:t>
            </w:r>
            <w:r w:rsidRPr="001615DF">
              <w:rPr>
                <w:lang w:val="tt-RU"/>
              </w:rPr>
              <w:t>г</w:t>
            </w:r>
            <w:r w:rsidRPr="001615DF">
              <w:t>]</w:t>
            </w:r>
            <w:r w:rsidRPr="001615DF">
              <w:rPr>
                <w:lang w:val="tt-RU"/>
              </w:rPr>
              <w:t xml:space="preserve"> авазлары Г,</w:t>
            </w:r>
            <w:r w:rsidR="00FE524A">
              <w:rPr>
                <w:lang w:val="tt-RU"/>
              </w:rPr>
              <w:t xml:space="preserve"> </w:t>
            </w:r>
            <w:r w:rsidRPr="001615DF">
              <w:rPr>
                <w:lang w:val="tt-RU"/>
              </w:rPr>
              <w:t>г хәрефе</w:t>
            </w:r>
          </w:p>
        </w:tc>
        <w:tc>
          <w:tcPr>
            <w:tcW w:w="9268" w:type="dxa"/>
          </w:tcPr>
          <w:p w:rsidR="002616BF" w:rsidRPr="001615DF" w:rsidRDefault="00FE524A" w:rsidP="00D478FD">
            <w:pPr>
              <w:rPr>
                <w:lang w:val="tt-RU"/>
              </w:rPr>
            </w:pPr>
            <w:r>
              <w:rPr>
                <w:lang w:val="tt-RU"/>
              </w:rPr>
              <w:t>Г, г хәрефен</w:t>
            </w:r>
            <w:r w:rsidR="002616BF" w:rsidRPr="001615DF">
              <w:rPr>
                <w:lang w:val="tt-RU"/>
              </w:rPr>
              <w:t>, иҗекләр, сүзләр язарга өйрәтү, әйтеп ишетеп язу күнекмәләрен ныгыту</w:t>
            </w:r>
          </w:p>
        </w:tc>
      </w:tr>
      <w:tr w:rsidR="001615DF" w:rsidRPr="007A1B4D" w:rsidTr="00A62497">
        <w:tc>
          <w:tcPr>
            <w:tcW w:w="763" w:type="dxa"/>
          </w:tcPr>
          <w:p w:rsidR="002616BF" w:rsidRPr="001615DF" w:rsidRDefault="002616BF" w:rsidP="00D478FD">
            <w:r w:rsidRPr="001615DF">
              <w:t>29/25</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pPr>
              <w:rPr>
                <w:lang w:val="tt-RU"/>
              </w:rPr>
            </w:pPr>
            <w:r w:rsidRPr="001615DF">
              <w:rPr>
                <w:lang w:val="tt-RU"/>
              </w:rPr>
              <w:t xml:space="preserve">Саңгырау тартык </w:t>
            </w:r>
            <w:r w:rsidRPr="001615DF">
              <w:t>[</w:t>
            </w:r>
            <w:r w:rsidRPr="001615DF">
              <w:rPr>
                <w:lang w:val="tt-RU"/>
              </w:rPr>
              <w:t>к</w:t>
            </w:r>
            <w:proofErr w:type="spellStart"/>
            <w:r w:rsidRPr="001615DF">
              <w:t>ъ</w:t>
            </w:r>
            <w:proofErr w:type="spellEnd"/>
            <w:r w:rsidRPr="001615DF">
              <w:t>]</w:t>
            </w:r>
            <w:r w:rsidRPr="001615DF">
              <w:rPr>
                <w:lang w:val="tt-RU"/>
              </w:rPr>
              <w:t>,</w:t>
            </w:r>
            <w:r w:rsidR="00FE524A">
              <w:rPr>
                <w:lang w:val="tt-RU"/>
              </w:rPr>
              <w:t xml:space="preserve"> </w:t>
            </w:r>
            <w:r w:rsidRPr="001615DF">
              <w:t>[</w:t>
            </w:r>
            <w:r w:rsidRPr="001615DF">
              <w:rPr>
                <w:lang w:val="tt-RU"/>
              </w:rPr>
              <w:t>к</w:t>
            </w:r>
            <w:r w:rsidRPr="001615DF">
              <w:t>]</w:t>
            </w:r>
            <w:r w:rsidRPr="001615DF">
              <w:rPr>
                <w:lang w:val="tt-RU"/>
              </w:rPr>
              <w:t xml:space="preserve"> авазлары,</w:t>
            </w:r>
            <w:r w:rsidR="00FE524A">
              <w:rPr>
                <w:lang w:val="tt-RU"/>
              </w:rPr>
              <w:t xml:space="preserve"> </w:t>
            </w:r>
            <w:r w:rsidRPr="001615DF">
              <w:rPr>
                <w:lang w:val="tt-RU"/>
              </w:rPr>
              <w:t>К,</w:t>
            </w:r>
            <w:r w:rsidR="00FE524A">
              <w:rPr>
                <w:lang w:val="tt-RU"/>
              </w:rPr>
              <w:t xml:space="preserve"> </w:t>
            </w:r>
            <w:r w:rsidRPr="001615DF">
              <w:rPr>
                <w:lang w:val="tt-RU"/>
              </w:rPr>
              <w:t>к хәрефләрен язу.</w:t>
            </w:r>
          </w:p>
        </w:tc>
        <w:tc>
          <w:tcPr>
            <w:tcW w:w="9268" w:type="dxa"/>
          </w:tcPr>
          <w:p w:rsidR="002616BF" w:rsidRPr="001615DF" w:rsidRDefault="002616BF" w:rsidP="00D478FD">
            <w:pPr>
              <w:rPr>
                <w:lang w:val="tt-RU"/>
              </w:rPr>
            </w:pPr>
            <w:r w:rsidRPr="001615DF">
              <w:rPr>
                <w:lang w:val="tt-RU"/>
              </w:rPr>
              <w:t>К,</w:t>
            </w:r>
            <w:r w:rsidR="00FE524A">
              <w:rPr>
                <w:lang w:val="tt-RU"/>
              </w:rPr>
              <w:t xml:space="preserve"> к хәрефен</w:t>
            </w:r>
            <w:r w:rsidRPr="001615DF">
              <w:rPr>
                <w:lang w:val="tt-RU"/>
              </w:rPr>
              <w:t>, иҗекләр, сүзләр язарга өйрәтү, әйтеп ишетеп язу күнекмәләрен ныгыту</w:t>
            </w:r>
          </w:p>
        </w:tc>
      </w:tr>
      <w:tr w:rsidR="001615DF" w:rsidRPr="001615DF" w:rsidTr="00A62497">
        <w:tc>
          <w:tcPr>
            <w:tcW w:w="763" w:type="dxa"/>
          </w:tcPr>
          <w:p w:rsidR="002616BF" w:rsidRPr="001615DF" w:rsidRDefault="002616BF" w:rsidP="00D478FD">
            <w:pPr>
              <w:rPr>
                <w:lang w:val="tt-RU"/>
              </w:rPr>
            </w:pPr>
            <w:r w:rsidRPr="001615DF">
              <w:rPr>
                <w:lang w:val="tt-RU"/>
              </w:rPr>
              <w:t>30/26</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b/>
                <w:u w:val="single"/>
              </w:rPr>
            </w:pPr>
            <w:r w:rsidRPr="001615DF">
              <w:rPr>
                <w:lang w:val="tt-RU"/>
              </w:rPr>
              <w:t xml:space="preserve">Ирен-ирен </w:t>
            </w:r>
            <w:r w:rsidRPr="001615DF">
              <w:t>[</w:t>
            </w:r>
            <w:r w:rsidRPr="001615DF">
              <w:rPr>
                <w:lang w:val="en-US"/>
              </w:rPr>
              <w:t>w</w:t>
            </w:r>
            <w:r w:rsidRPr="001615DF">
              <w:t>]</w:t>
            </w:r>
            <w:r w:rsidRPr="001615DF">
              <w:rPr>
                <w:lang w:val="tt-RU"/>
              </w:rPr>
              <w:t xml:space="preserve"> һәм ирен-ирен </w:t>
            </w:r>
            <w:r w:rsidRPr="001615DF">
              <w:t>[</w:t>
            </w:r>
            <w:r w:rsidRPr="001615DF">
              <w:rPr>
                <w:lang w:val="tt-RU"/>
              </w:rPr>
              <w:t>в</w:t>
            </w:r>
            <w:r w:rsidRPr="001615DF">
              <w:t>]</w:t>
            </w:r>
            <w:r w:rsidRPr="001615DF">
              <w:rPr>
                <w:lang w:val="tt-RU"/>
              </w:rPr>
              <w:t xml:space="preserve"> авазлары һәм В,</w:t>
            </w:r>
            <w:r w:rsidR="00FE524A">
              <w:rPr>
                <w:lang w:val="tt-RU"/>
              </w:rPr>
              <w:t xml:space="preserve"> </w:t>
            </w:r>
            <w:r w:rsidRPr="001615DF">
              <w:rPr>
                <w:lang w:val="tt-RU"/>
              </w:rPr>
              <w:t>в хәрефләре</w:t>
            </w:r>
          </w:p>
        </w:tc>
        <w:tc>
          <w:tcPr>
            <w:tcW w:w="9268" w:type="dxa"/>
          </w:tcPr>
          <w:p w:rsidR="002616BF" w:rsidRPr="001615DF" w:rsidRDefault="00FE524A" w:rsidP="00D478FD">
            <w:pPr>
              <w:rPr>
                <w:lang w:val="tt-RU"/>
              </w:rPr>
            </w:pPr>
            <w:r>
              <w:rPr>
                <w:lang w:val="tt-RU"/>
              </w:rPr>
              <w:t>В, в хәрефен</w:t>
            </w:r>
            <w:r w:rsidR="002616BF" w:rsidRPr="001615DF">
              <w:rPr>
                <w:lang w:val="tt-RU"/>
              </w:rPr>
              <w:t>, иҗекләр, сүзләр язарга өйрәтү, әйтеп ишетеп язу күнекмәләрен ныгыту</w:t>
            </w:r>
          </w:p>
        </w:tc>
      </w:tr>
      <w:tr w:rsidR="001615DF" w:rsidRPr="007A1B4D" w:rsidTr="00A62497">
        <w:tc>
          <w:tcPr>
            <w:tcW w:w="763" w:type="dxa"/>
          </w:tcPr>
          <w:p w:rsidR="002616BF" w:rsidRPr="001615DF" w:rsidRDefault="002616BF" w:rsidP="00D478FD">
            <w:r w:rsidRPr="001615DF">
              <w:t>31/27</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FE524A" w:rsidP="00D478FD">
            <w:pPr>
              <w:rPr>
                <w:lang w:val="tt-RU"/>
              </w:rPr>
            </w:pPr>
            <w:r>
              <w:rPr>
                <w:lang w:val="tt-RU"/>
              </w:rPr>
              <w:t xml:space="preserve">Саңгырау тартык [ф] авазы </w:t>
            </w:r>
            <w:r w:rsidR="002616BF" w:rsidRPr="001615DF">
              <w:rPr>
                <w:lang w:val="tt-RU"/>
              </w:rPr>
              <w:t xml:space="preserve">һәм Ф, </w:t>
            </w:r>
            <w:r w:rsidR="002616BF" w:rsidRPr="001615DF">
              <w:rPr>
                <w:lang w:val="tt-RU"/>
              </w:rPr>
              <w:lastRenderedPageBreak/>
              <w:t>ф  хәрефләре.</w:t>
            </w:r>
          </w:p>
        </w:tc>
        <w:tc>
          <w:tcPr>
            <w:tcW w:w="9268" w:type="dxa"/>
          </w:tcPr>
          <w:p w:rsidR="002616BF" w:rsidRPr="001615DF" w:rsidRDefault="002616BF" w:rsidP="00D478FD">
            <w:pPr>
              <w:rPr>
                <w:lang w:val="tt-RU"/>
              </w:rPr>
            </w:pPr>
            <w:r w:rsidRPr="001615DF">
              <w:rPr>
                <w:lang w:val="tt-RU"/>
              </w:rPr>
              <w:lastRenderedPageBreak/>
              <w:t>Ф,</w:t>
            </w:r>
            <w:r w:rsidR="00FE524A">
              <w:rPr>
                <w:lang w:val="tt-RU"/>
              </w:rPr>
              <w:t xml:space="preserve"> </w:t>
            </w:r>
            <w:r w:rsidRPr="001615DF">
              <w:rPr>
                <w:lang w:val="tt-RU"/>
              </w:rPr>
              <w:t>ф  хәрефен , иҗекләр, сүзләр язарга өйрәтү, әйтеп ишетеп язу күнекмәләрен ныгыту</w:t>
            </w:r>
          </w:p>
        </w:tc>
      </w:tr>
      <w:tr w:rsidR="001615DF" w:rsidRPr="007A1B4D" w:rsidTr="00A62497">
        <w:tc>
          <w:tcPr>
            <w:tcW w:w="763" w:type="dxa"/>
          </w:tcPr>
          <w:p w:rsidR="002616BF" w:rsidRPr="001615DF" w:rsidRDefault="002616BF" w:rsidP="00D478FD">
            <w:pPr>
              <w:rPr>
                <w:lang w:val="tt-RU"/>
              </w:rPr>
            </w:pPr>
            <w:r w:rsidRPr="001615DF">
              <w:rPr>
                <w:lang w:val="tt-RU"/>
              </w:rPr>
              <w:lastRenderedPageBreak/>
              <w:t>32/28</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 xml:space="preserve">Яңгырау тартык [б] авазы </w:t>
            </w:r>
          </w:p>
          <w:p w:rsidR="002616BF" w:rsidRPr="001615DF" w:rsidRDefault="002616BF" w:rsidP="00D478FD">
            <w:pPr>
              <w:rPr>
                <w:lang w:val="tt-RU"/>
              </w:rPr>
            </w:pPr>
            <w:r w:rsidRPr="001615DF">
              <w:rPr>
                <w:lang w:val="tt-RU"/>
              </w:rPr>
              <w:t>һәм Б,</w:t>
            </w:r>
            <w:r w:rsidR="00966FE1">
              <w:rPr>
                <w:lang w:val="tt-RU"/>
              </w:rPr>
              <w:t xml:space="preserve"> </w:t>
            </w:r>
            <w:r w:rsidRPr="001615DF">
              <w:rPr>
                <w:lang w:val="tt-RU"/>
              </w:rPr>
              <w:t>б  хәрефләрен язу.</w:t>
            </w:r>
          </w:p>
        </w:tc>
        <w:tc>
          <w:tcPr>
            <w:tcW w:w="9268" w:type="dxa"/>
          </w:tcPr>
          <w:p w:rsidR="002616BF" w:rsidRPr="001615DF" w:rsidRDefault="002616BF" w:rsidP="00D478FD">
            <w:pPr>
              <w:rPr>
                <w:lang w:val="tt-RU"/>
              </w:rPr>
            </w:pPr>
            <w:r w:rsidRPr="001615DF">
              <w:rPr>
                <w:lang w:val="tt-RU"/>
              </w:rPr>
              <w:t>Б,</w:t>
            </w:r>
            <w:r w:rsidR="00FE524A">
              <w:rPr>
                <w:lang w:val="tt-RU"/>
              </w:rPr>
              <w:t xml:space="preserve"> </w:t>
            </w:r>
            <w:r w:rsidR="00966FE1">
              <w:rPr>
                <w:lang w:val="tt-RU"/>
              </w:rPr>
              <w:t>б хәрефен</w:t>
            </w:r>
            <w:r w:rsidRPr="001615DF">
              <w:rPr>
                <w:lang w:val="tt-RU"/>
              </w:rPr>
              <w:t>, иҗекләр, сүзләр язарга өйрәтү, әйтеп ишетеп язу күнекмәләрен ныгыту</w:t>
            </w:r>
          </w:p>
        </w:tc>
      </w:tr>
      <w:tr w:rsidR="001615DF" w:rsidRPr="007A1B4D" w:rsidTr="00A62497">
        <w:tc>
          <w:tcPr>
            <w:tcW w:w="763" w:type="dxa"/>
          </w:tcPr>
          <w:p w:rsidR="002616BF" w:rsidRPr="001615DF" w:rsidRDefault="002616BF" w:rsidP="00D478FD">
            <w:pPr>
              <w:rPr>
                <w:lang w:val="tt-RU"/>
              </w:rPr>
            </w:pPr>
            <w:r w:rsidRPr="001615DF">
              <w:rPr>
                <w:lang w:val="tt-RU"/>
              </w:rPr>
              <w:t>33/29</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 xml:space="preserve">Саңгырау тартык [п] авазы, </w:t>
            </w:r>
          </w:p>
          <w:p w:rsidR="002616BF" w:rsidRPr="001615DF" w:rsidRDefault="002616BF" w:rsidP="00D478FD">
            <w:pPr>
              <w:rPr>
                <w:b/>
                <w:u w:val="single"/>
                <w:lang w:val="tt-RU"/>
              </w:rPr>
            </w:pPr>
            <w:r w:rsidRPr="001615DF">
              <w:rPr>
                <w:lang w:val="tt-RU"/>
              </w:rPr>
              <w:t>П ,</w:t>
            </w:r>
            <w:r w:rsidR="00966FE1">
              <w:rPr>
                <w:lang w:val="tt-RU"/>
              </w:rPr>
              <w:t xml:space="preserve"> </w:t>
            </w:r>
            <w:r w:rsidRPr="001615DF">
              <w:rPr>
                <w:lang w:val="tt-RU"/>
              </w:rPr>
              <w:t>п хәрефләре</w:t>
            </w:r>
          </w:p>
        </w:tc>
        <w:tc>
          <w:tcPr>
            <w:tcW w:w="9268" w:type="dxa"/>
          </w:tcPr>
          <w:p w:rsidR="002616BF" w:rsidRPr="001615DF" w:rsidRDefault="002616BF" w:rsidP="00D478FD">
            <w:pPr>
              <w:rPr>
                <w:lang w:val="tt-RU"/>
              </w:rPr>
            </w:pPr>
            <w:r w:rsidRPr="001615DF">
              <w:rPr>
                <w:lang w:val="tt-RU"/>
              </w:rPr>
              <w:t xml:space="preserve">П,п хәрефләре, аларның аваз мәгънәләре белән таныштыру, сүзләр укырга өйрәтү, бәйләнешле сөйләм телен үстерү, </w:t>
            </w:r>
          </w:p>
        </w:tc>
      </w:tr>
      <w:tr w:rsidR="001615DF" w:rsidRPr="001615DF" w:rsidTr="00A62497">
        <w:tc>
          <w:tcPr>
            <w:tcW w:w="763" w:type="dxa"/>
          </w:tcPr>
          <w:p w:rsidR="002616BF" w:rsidRPr="001615DF" w:rsidRDefault="002616BF" w:rsidP="00D478FD">
            <w:pPr>
              <w:rPr>
                <w:lang w:val="tt-RU"/>
              </w:rPr>
            </w:pPr>
            <w:r w:rsidRPr="001615DF">
              <w:rPr>
                <w:lang w:val="tt-RU"/>
              </w:rPr>
              <w:t>34/30</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966FE1" w:rsidP="00D478FD">
            <w:pPr>
              <w:rPr>
                <w:lang w:val="tt-RU"/>
              </w:rPr>
            </w:pPr>
            <w:r>
              <w:rPr>
                <w:lang w:val="tt-RU"/>
              </w:rPr>
              <w:t xml:space="preserve">Яңгырау  тартык [ж] авазы </w:t>
            </w:r>
            <w:r w:rsidR="002616BF" w:rsidRPr="001615DF">
              <w:rPr>
                <w:lang w:val="tt-RU"/>
              </w:rPr>
              <w:t>һәм Ж, ж  хәрефләре.</w:t>
            </w:r>
          </w:p>
        </w:tc>
        <w:tc>
          <w:tcPr>
            <w:tcW w:w="9268" w:type="dxa"/>
          </w:tcPr>
          <w:p w:rsidR="002616BF" w:rsidRPr="001615DF" w:rsidRDefault="002616BF" w:rsidP="00D478FD">
            <w:pPr>
              <w:rPr>
                <w:lang w:val="tt-RU"/>
              </w:rPr>
            </w:pPr>
            <w:r w:rsidRPr="001615DF">
              <w:rPr>
                <w:lang w:val="tt-RU"/>
              </w:rPr>
              <w:t>Җ  хәрефләрен язу</w:t>
            </w:r>
          </w:p>
        </w:tc>
      </w:tr>
      <w:tr w:rsidR="001615DF" w:rsidRPr="007A1B4D" w:rsidTr="00A62497">
        <w:tc>
          <w:tcPr>
            <w:tcW w:w="763" w:type="dxa"/>
          </w:tcPr>
          <w:p w:rsidR="002616BF" w:rsidRPr="001615DF" w:rsidRDefault="002616BF" w:rsidP="00D478FD">
            <w:r w:rsidRPr="001615DF">
              <w:t>35/31</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pPr>
              <w:rPr>
                <w:lang w:val="tt-RU"/>
              </w:rPr>
            </w:pPr>
            <w:r w:rsidRPr="001615DF">
              <w:rPr>
                <w:lang w:val="tt-RU"/>
              </w:rPr>
              <w:t xml:space="preserve">Саңгырау тартык [ш] авазы , </w:t>
            </w:r>
          </w:p>
          <w:p w:rsidR="002616BF" w:rsidRPr="001615DF" w:rsidRDefault="00966FE1" w:rsidP="00D478FD">
            <w:pPr>
              <w:rPr>
                <w:b/>
                <w:u w:val="single"/>
              </w:rPr>
            </w:pPr>
            <w:r>
              <w:rPr>
                <w:lang w:val="tt-RU"/>
              </w:rPr>
              <w:t>Ш</w:t>
            </w:r>
            <w:r w:rsidR="002616BF" w:rsidRPr="001615DF">
              <w:rPr>
                <w:lang w:val="tt-RU"/>
              </w:rPr>
              <w:t>, ш хәрефләре.</w:t>
            </w:r>
          </w:p>
        </w:tc>
        <w:tc>
          <w:tcPr>
            <w:tcW w:w="9268" w:type="dxa"/>
          </w:tcPr>
          <w:p w:rsidR="002616BF" w:rsidRPr="001615DF" w:rsidRDefault="002616BF" w:rsidP="00D478FD">
            <w:pPr>
              <w:rPr>
                <w:lang w:val="tt-RU"/>
              </w:rPr>
            </w:pPr>
            <w:r w:rsidRPr="001615DF">
              <w:rPr>
                <w:bCs/>
                <w:lang w:val="tt-RU"/>
              </w:rPr>
              <w:t xml:space="preserve"> Әйтеп ишетеп язу күнекмәләрен ныгыту, грамоталы язу күнекмәләре булдыру </w:t>
            </w:r>
          </w:p>
        </w:tc>
      </w:tr>
      <w:tr w:rsidR="001615DF" w:rsidRPr="007A1B4D" w:rsidTr="00A62497">
        <w:tc>
          <w:tcPr>
            <w:tcW w:w="763" w:type="dxa"/>
          </w:tcPr>
          <w:p w:rsidR="002616BF" w:rsidRPr="001615DF" w:rsidRDefault="002616BF" w:rsidP="00D478FD">
            <w:pPr>
              <w:rPr>
                <w:lang w:val="tt-RU"/>
              </w:rPr>
            </w:pPr>
            <w:r w:rsidRPr="001615DF">
              <w:rPr>
                <w:lang w:val="tt-RU"/>
              </w:rPr>
              <w:t>36/32</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b/>
                <w:u w:val="single"/>
                <w:lang w:val="tt-RU"/>
              </w:rPr>
            </w:pPr>
            <w:r w:rsidRPr="001615DF">
              <w:rPr>
                <w:lang w:val="tt-RU"/>
              </w:rPr>
              <w:t>Яңгырау тартык [җ] авазы һәм җ,</w:t>
            </w:r>
            <w:r w:rsidR="00966FE1">
              <w:rPr>
                <w:lang w:val="tt-RU"/>
              </w:rPr>
              <w:t xml:space="preserve"> </w:t>
            </w:r>
            <w:r w:rsidRPr="001615DF">
              <w:rPr>
                <w:lang w:val="tt-RU"/>
              </w:rPr>
              <w:t>Җ хәрефләре.</w:t>
            </w:r>
          </w:p>
        </w:tc>
        <w:tc>
          <w:tcPr>
            <w:tcW w:w="9268" w:type="dxa"/>
          </w:tcPr>
          <w:p w:rsidR="002616BF" w:rsidRPr="001615DF" w:rsidRDefault="00966FE1" w:rsidP="00D478FD">
            <w:pPr>
              <w:rPr>
                <w:lang w:val="tt-RU"/>
              </w:rPr>
            </w:pPr>
            <w:r>
              <w:rPr>
                <w:bCs/>
                <w:lang w:val="tt-RU"/>
              </w:rPr>
              <w:t xml:space="preserve"> Җ хәрефен</w:t>
            </w:r>
            <w:r w:rsidR="002616BF" w:rsidRPr="001615DF">
              <w:rPr>
                <w:bCs/>
                <w:lang w:val="tt-RU"/>
              </w:rPr>
              <w:t>, сүзләр язарга өйрәтү, әйтеп ишетеп язу күнекмәләрен ныгыту, грамоталы язу күнекмәләре булдыра башлау</w:t>
            </w:r>
          </w:p>
        </w:tc>
      </w:tr>
      <w:tr w:rsidR="001615DF" w:rsidRPr="007A1B4D" w:rsidTr="00A62497">
        <w:tc>
          <w:tcPr>
            <w:tcW w:w="763" w:type="dxa"/>
          </w:tcPr>
          <w:p w:rsidR="002616BF" w:rsidRPr="001615DF" w:rsidRDefault="002616BF" w:rsidP="00D478FD">
            <w:pPr>
              <w:rPr>
                <w:lang w:val="tt-RU"/>
              </w:rPr>
            </w:pPr>
            <w:r w:rsidRPr="001615DF">
              <w:rPr>
                <w:lang w:val="tt-RU"/>
              </w:rPr>
              <w:t>37/33</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b/>
                <w:u w:val="single"/>
                <w:lang w:val="tt-RU"/>
              </w:rPr>
            </w:pPr>
            <w:r w:rsidRPr="001615DF">
              <w:rPr>
                <w:lang w:val="tt-RU"/>
              </w:rPr>
              <w:t>Яңгырау тартык [җ] авазы һәм җ,</w:t>
            </w:r>
            <w:r w:rsidR="00966FE1">
              <w:rPr>
                <w:lang w:val="tt-RU"/>
              </w:rPr>
              <w:t xml:space="preserve"> </w:t>
            </w:r>
            <w:r w:rsidRPr="001615DF">
              <w:rPr>
                <w:lang w:val="tt-RU"/>
              </w:rPr>
              <w:t>Җ хәрефләре.</w:t>
            </w:r>
          </w:p>
        </w:tc>
        <w:tc>
          <w:tcPr>
            <w:tcW w:w="9268" w:type="dxa"/>
          </w:tcPr>
          <w:p w:rsidR="002616BF" w:rsidRPr="001615DF" w:rsidRDefault="00966FE1" w:rsidP="00D478FD">
            <w:pPr>
              <w:rPr>
                <w:lang w:val="tt-RU"/>
              </w:rPr>
            </w:pPr>
            <w:r>
              <w:rPr>
                <w:bCs/>
                <w:lang w:val="tt-RU"/>
              </w:rPr>
              <w:t xml:space="preserve"> Җ хәрефен</w:t>
            </w:r>
            <w:r w:rsidR="002616BF" w:rsidRPr="001615DF">
              <w:rPr>
                <w:bCs/>
                <w:lang w:val="tt-RU"/>
              </w:rPr>
              <w:t>, сүзләр язарга өйрәтү, әйтеп ишетеп язу күнекмәләрен ныгыту, грамоталы язу күнекмәләре булдыра башлау</w:t>
            </w:r>
          </w:p>
        </w:tc>
      </w:tr>
      <w:tr w:rsidR="001615DF" w:rsidRPr="007A1B4D" w:rsidTr="00A62497">
        <w:tc>
          <w:tcPr>
            <w:tcW w:w="763" w:type="dxa"/>
          </w:tcPr>
          <w:p w:rsidR="002616BF" w:rsidRPr="001615DF" w:rsidRDefault="002616BF" w:rsidP="00D478FD">
            <w:pPr>
              <w:rPr>
                <w:lang w:val="tt-RU"/>
              </w:rPr>
            </w:pPr>
            <w:r w:rsidRPr="001615DF">
              <w:rPr>
                <w:lang w:val="tt-RU"/>
              </w:rPr>
              <w:t>38/34</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 xml:space="preserve">Саңгырау тартык [ч] авазы, </w:t>
            </w:r>
          </w:p>
          <w:p w:rsidR="002616BF" w:rsidRPr="001615DF" w:rsidRDefault="002616BF" w:rsidP="00D478FD">
            <w:pPr>
              <w:rPr>
                <w:lang w:val="tt-RU"/>
              </w:rPr>
            </w:pPr>
            <w:r w:rsidRPr="001615DF">
              <w:rPr>
                <w:lang w:val="tt-RU"/>
              </w:rPr>
              <w:t>Ч ,</w:t>
            </w:r>
            <w:r w:rsidR="00966FE1">
              <w:rPr>
                <w:lang w:val="tt-RU"/>
              </w:rPr>
              <w:t xml:space="preserve"> </w:t>
            </w:r>
            <w:r w:rsidRPr="001615DF">
              <w:rPr>
                <w:lang w:val="tt-RU"/>
              </w:rPr>
              <w:t>ч хәрефләре.</w:t>
            </w:r>
          </w:p>
        </w:tc>
        <w:tc>
          <w:tcPr>
            <w:tcW w:w="9268" w:type="dxa"/>
          </w:tcPr>
          <w:p w:rsidR="002616BF" w:rsidRPr="001615DF" w:rsidRDefault="002616BF" w:rsidP="00D478FD">
            <w:pPr>
              <w:rPr>
                <w:lang w:val="tt-RU"/>
              </w:rPr>
            </w:pPr>
            <w:r w:rsidRPr="001615DF">
              <w:rPr>
                <w:bCs/>
                <w:lang w:val="tt-RU"/>
              </w:rPr>
              <w:t xml:space="preserve"> Ч,</w:t>
            </w:r>
            <w:r w:rsidR="00966FE1">
              <w:rPr>
                <w:bCs/>
                <w:lang w:val="tt-RU"/>
              </w:rPr>
              <w:t xml:space="preserve"> ч  хәрефен</w:t>
            </w:r>
            <w:r w:rsidRPr="001615DF">
              <w:rPr>
                <w:bCs/>
                <w:lang w:val="tt-RU"/>
              </w:rPr>
              <w:t>, сүзләр язарга өйрәтү, әйтеп ишетеп язу күнекмәләрен ныгыту, грамоталы язу күнекмәләре булдыра башлау</w:t>
            </w:r>
          </w:p>
        </w:tc>
      </w:tr>
      <w:tr w:rsidR="001615DF" w:rsidRPr="007A1B4D" w:rsidTr="00A62497">
        <w:tc>
          <w:tcPr>
            <w:tcW w:w="763" w:type="dxa"/>
          </w:tcPr>
          <w:p w:rsidR="002616BF" w:rsidRPr="001615DF" w:rsidRDefault="002616BF" w:rsidP="00D478FD">
            <w:pPr>
              <w:rPr>
                <w:lang w:val="tt-RU"/>
              </w:rPr>
            </w:pPr>
            <w:r w:rsidRPr="001615DF">
              <w:rPr>
                <w:lang w:val="tt-RU"/>
              </w:rPr>
              <w:t>39/35</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 xml:space="preserve">Саңгырау тартык [х] авазы </w:t>
            </w:r>
          </w:p>
          <w:p w:rsidR="002616BF" w:rsidRPr="001615DF" w:rsidRDefault="002616BF" w:rsidP="00D478FD">
            <w:pPr>
              <w:rPr>
                <w:lang w:val="tt-RU"/>
              </w:rPr>
            </w:pPr>
            <w:r w:rsidRPr="001615DF">
              <w:rPr>
                <w:lang w:val="tt-RU"/>
              </w:rPr>
              <w:t>Х,</w:t>
            </w:r>
            <w:r w:rsidR="00966FE1">
              <w:rPr>
                <w:lang w:val="tt-RU"/>
              </w:rPr>
              <w:t xml:space="preserve"> </w:t>
            </w:r>
            <w:r w:rsidRPr="001615DF">
              <w:rPr>
                <w:lang w:val="tt-RU"/>
              </w:rPr>
              <w:t>х  хәрефләре.</w:t>
            </w:r>
          </w:p>
        </w:tc>
        <w:tc>
          <w:tcPr>
            <w:tcW w:w="9268" w:type="dxa"/>
          </w:tcPr>
          <w:p w:rsidR="002616BF" w:rsidRPr="001615DF" w:rsidRDefault="00966FE1" w:rsidP="00D478FD">
            <w:pPr>
              <w:rPr>
                <w:lang w:val="tt-RU"/>
              </w:rPr>
            </w:pPr>
            <w:r>
              <w:rPr>
                <w:bCs/>
                <w:lang w:val="tt-RU"/>
              </w:rPr>
              <w:t>Х хәрефен</w:t>
            </w:r>
            <w:r w:rsidR="002616BF" w:rsidRPr="001615DF">
              <w:rPr>
                <w:bCs/>
                <w:lang w:val="tt-RU"/>
              </w:rPr>
              <w:t>, сүзләр язарга өйрәтү, әйтеп ишетеп язу күнекмәләрен ныгыту, грамоталы язу күнекмәләре булдыра башлау</w:t>
            </w:r>
          </w:p>
        </w:tc>
      </w:tr>
      <w:tr w:rsidR="001615DF" w:rsidRPr="007A1B4D" w:rsidTr="00A62497">
        <w:tc>
          <w:tcPr>
            <w:tcW w:w="763" w:type="dxa"/>
          </w:tcPr>
          <w:p w:rsidR="002616BF" w:rsidRPr="001615DF" w:rsidRDefault="002616BF" w:rsidP="00D478FD">
            <w:pPr>
              <w:rPr>
                <w:lang w:val="tt-RU"/>
              </w:rPr>
            </w:pPr>
            <w:r w:rsidRPr="001615DF">
              <w:rPr>
                <w:lang w:val="tt-RU"/>
              </w:rPr>
              <w:t>40/36</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 xml:space="preserve">Саңгырау тартык [һ] авазы </w:t>
            </w:r>
          </w:p>
          <w:p w:rsidR="002616BF" w:rsidRPr="001615DF" w:rsidRDefault="002616BF" w:rsidP="00D478FD">
            <w:pPr>
              <w:rPr>
                <w:lang w:val="tt-RU"/>
              </w:rPr>
            </w:pPr>
            <w:r w:rsidRPr="001615DF">
              <w:rPr>
                <w:lang w:val="tt-RU"/>
              </w:rPr>
              <w:t xml:space="preserve"> һ,</w:t>
            </w:r>
            <w:r w:rsidR="00966FE1">
              <w:rPr>
                <w:lang w:val="tt-RU"/>
              </w:rPr>
              <w:t xml:space="preserve"> </w:t>
            </w:r>
            <w:r w:rsidRPr="001615DF">
              <w:rPr>
                <w:lang w:val="tt-RU"/>
              </w:rPr>
              <w:t>Һ хәрефләре.</w:t>
            </w:r>
          </w:p>
        </w:tc>
        <w:tc>
          <w:tcPr>
            <w:tcW w:w="9268" w:type="dxa"/>
          </w:tcPr>
          <w:p w:rsidR="002616BF" w:rsidRPr="001615DF" w:rsidRDefault="00966FE1" w:rsidP="00D478FD">
            <w:pPr>
              <w:rPr>
                <w:lang w:val="tt-RU"/>
              </w:rPr>
            </w:pPr>
            <w:r>
              <w:rPr>
                <w:bCs/>
                <w:lang w:val="tt-RU"/>
              </w:rPr>
              <w:t>Һ хәрефен</w:t>
            </w:r>
            <w:r w:rsidR="002616BF" w:rsidRPr="001615DF">
              <w:rPr>
                <w:bCs/>
                <w:lang w:val="tt-RU"/>
              </w:rPr>
              <w:t>, сүзләр язарга өйрәтү, әйтеп ишетеп язу күнекмәләрен ныгыту, грамоталы язу күнекмәләре булдыра башлау</w:t>
            </w:r>
          </w:p>
        </w:tc>
      </w:tr>
      <w:tr w:rsidR="001615DF" w:rsidRPr="007A1B4D" w:rsidTr="00A62497">
        <w:tc>
          <w:tcPr>
            <w:tcW w:w="763" w:type="dxa"/>
          </w:tcPr>
          <w:p w:rsidR="002616BF" w:rsidRPr="001615DF" w:rsidRDefault="002616BF" w:rsidP="00D478FD">
            <w:pPr>
              <w:rPr>
                <w:lang w:val="tt-RU"/>
              </w:rPr>
            </w:pPr>
            <w:r w:rsidRPr="001615DF">
              <w:rPr>
                <w:lang w:val="tt-RU"/>
              </w:rPr>
              <w:t>41/37</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b/>
                <w:u w:val="single"/>
                <w:lang w:val="tt-RU"/>
              </w:rPr>
            </w:pPr>
            <w:r w:rsidRPr="001615DF">
              <w:rPr>
                <w:lang w:val="tt-RU"/>
              </w:rPr>
              <w:t>Сузык (йо) авазы, Ё, ё хәрефләре</w:t>
            </w:r>
          </w:p>
        </w:tc>
        <w:tc>
          <w:tcPr>
            <w:tcW w:w="9268" w:type="dxa"/>
          </w:tcPr>
          <w:p w:rsidR="002616BF" w:rsidRPr="001615DF" w:rsidRDefault="002616BF" w:rsidP="00D478FD">
            <w:pPr>
              <w:rPr>
                <w:lang w:val="tt-RU"/>
              </w:rPr>
            </w:pPr>
            <w:r w:rsidRPr="001615DF">
              <w:rPr>
                <w:lang w:val="tt-RU"/>
              </w:rPr>
              <w:t>С</w:t>
            </w:r>
            <w:r w:rsidRPr="001615DF">
              <w:rPr>
                <w:bCs/>
                <w:lang w:val="tt-RU"/>
              </w:rPr>
              <w:t>үзләр язарга өйрәтү, әйтеп ишетеп язу күнекмәләрен ныгыту, грамоталы язу күнекмәләре булдыра башлау</w:t>
            </w:r>
          </w:p>
        </w:tc>
      </w:tr>
      <w:tr w:rsidR="001615DF" w:rsidRPr="007A1B4D" w:rsidTr="00A62497">
        <w:tc>
          <w:tcPr>
            <w:tcW w:w="763" w:type="dxa"/>
          </w:tcPr>
          <w:p w:rsidR="002616BF" w:rsidRPr="001615DF" w:rsidRDefault="002616BF" w:rsidP="00D478FD">
            <w:pPr>
              <w:rPr>
                <w:lang w:val="tt-RU"/>
              </w:rPr>
            </w:pPr>
            <w:r w:rsidRPr="001615DF">
              <w:rPr>
                <w:lang w:val="tt-RU"/>
              </w:rPr>
              <w:t>42/38</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Саңгырау т</w:t>
            </w:r>
            <w:r w:rsidRPr="001615DF">
              <w:rPr>
                <w:rFonts w:eastAsia="Calibri"/>
                <w:lang w:val="tt-RU"/>
              </w:rPr>
              <w:t>артык (щ) авазы  һәм Щ,</w:t>
            </w:r>
            <w:r w:rsidR="00966FE1">
              <w:rPr>
                <w:rFonts w:eastAsia="Calibri"/>
                <w:lang w:val="tt-RU"/>
              </w:rPr>
              <w:t xml:space="preserve"> </w:t>
            </w:r>
            <w:r w:rsidRPr="001615DF">
              <w:rPr>
                <w:rFonts w:eastAsia="Calibri"/>
                <w:lang w:val="tt-RU"/>
              </w:rPr>
              <w:t xml:space="preserve">щ хәрефләре.   </w:t>
            </w:r>
          </w:p>
        </w:tc>
        <w:tc>
          <w:tcPr>
            <w:tcW w:w="9268" w:type="dxa"/>
          </w:tcPr>
          <w:p w:rsidR="002616BF" w:rsidRPr="001615DF" w:rsidRDefault="002616BF" w:rsidP="00D478FD">
            <w:pPr>
              <w:rPr>
                <w:lang w:val="tt-RU"/>
              </w:rPr>
            </w:pPr>
            <w:r w:rsidRPr="001615DF">
              <w:rPr>
                <w:bCs/>
                <w:lang w:val="tt-RU"/>
              </w:rPr>
              <w:t>Щ  хәрефен , сүзләр язарга өйрәтү, әйтеп ишетеп язу күнекмәләрен ныгыту, грамоталы язу күнекмәләре булдыра башлау</w:t>
            </w:r>
          </w:p>
        </w:tc>
      </w:tr>
      <w:tr w:rsidR="001615DF" w:rsidRPr="007A1B4D" w:rsidTr="00A62497">
        <w:tc>
          <w:tcPr>
            <w:tcW w:w="763" w:type="dxa"/>
          </w:tcPr>
          <w:p w:rsidR="002616BF" w:rsidRPr="001615DF" w:rsidRDefault="002616BF" w:rsidP="00D478FD">
            <w:pPr>
              <w:rPr>
                <w:lang w:val="tt-RU"/>
              </w:rPr>
            </w:pPr>
            <w:r w:rsidRPr="001615DF">
              <w:rPr>
                <w:lang w:val="tt-RU"/>
              </w:rPr>
              <w:t>43/39</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roofErr w:type="gramStart"/>
            <w:r w:rsidRPr="001615DF">
              <w:t>Ц</w:t>
            </w:r>
            <w:proofErr w:type="gramEnd"/>
            <w:r w:rsidRPr="001615DF">
              <w:t xml:space="preserve">, </w:t>
            </w:r>
            <w:proofErr w:type="spellStart"/>
            <w:r w:rsidRPr="001615DF">
              <w:t>ц</w:t>
            </w:r>
            <w:proofErr w:type="spellEnd"/>
            <w:r w:rsidRPr="001615DF">
              <w:t xml:space="preserve"> хәрефләренязу.</w:t>
            </w:r>
          </w:p>
          <w:p w:rsidR="002616BF" w:rsidRPr="001615DF" w:rsidRDefault="002616BF" w:rsidP="00D478FD">
            <w:pPr>
              <w:jc w:val="center"/>
              <w:rPr>
                <w:b/>
                <w:u w:val="single"/>
              </w:rPr>
            </w:pPr>
          </w:p>
        </w:tc>
        <w:tc>
          <w:tcPr>
            <w:tcW w:w="9268" w:type="dxa"/>
          </w:tcPr>
          <w:p w:rsidR="002616BF" w:rsidRPr="001615DF" w:rsidRDefault="002616BF" w:rsidP="00D478FD">
            <w:pPr>
              <w:rPr>
                <w:lang w:val="tt-RU"/>
              </w:rPr>
            </w:pPr>
            <w:r w:rsidRPr="001615DF">
              <w:rPr>
                <w:lang w:val="tt-RU"/>
              </w:rPr>
              <w:t>Ц авазы һәм Цц хәрефләре белән таныштыру, сүзләр укырга өйрәтү. Ц,ц хәрефләрен язарга өйрәтү, грамоталы язу күнекмәләрен булдыруны дәвам итү</w:t>
            </w:r>
          </w:p>
        </w:tc>
      </w:tr>
      <w:tr w:rsidR="001615DF" w:rsidRPr="007A1B4D" w:rsidTr="00A62497">
        <w:tc>
          <w:tcPr>
            <w:tcW w:w="763" w:type="dxa"/>
          </w:tcPr>
          <w:p w:rsidR="002616BF" w:rsidRPr="001615DF" w:rsidRDefault="002616BF" w:rsidP="00D478FD">
            <w:pPr>
              <w:rPr>
                <w:lang w:val="tt-RU"/>
              </w:rPr>
            </w:pPr>
            <w:r w:rsidRPr="001615DF">
              <w:rPr>
                <w:lang w:val="tt-RU"/>
              </w:rPr>
              <w:t>44/40</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F15846" w:rsidP="00D478FD">
            <w:proofErr w:type="spellStart"/>
            <w:r>
              <w:rPr>
                <w:u w:val="single"/>
              </w:rPr>
              <w:t>ь</w:t>
            </w:r>
            <w:proofErr w:type="spellEnd"/>
            <w:r>
              <w:rPr>
                <w:u w:val="single"/>
              </w:rPr>
              <w:t xml:space="preserve"> </w:t>
            </w:r>
            <w:proofErr w:type="spellStart"/>
            <w:r w:rsidR="002616BF" w:rsidRPr="001615DF">
              <w:t>билгесе</w:t>
            </w:r>
            <w:proofErr w:type="spellEnd"/>
            <w:r>
              <w:t xml:space="preserve"> </w:t>
            </w:r>
            <w:proofErr w:type="spellStart"/>
            <w:r w:rsidR="002616BF" w:rsidRPr="001615DF">
              <w:t>булган</w:t>
            </w:r>
            <w:proofErr w:type="spellEnd"/>
            <w:r>
              <w:t xml:space="preserve"> </w:t>
            </w:r>
            <w:r w:rsidR="002616BF" w:rsidRPr="001615DF">
              <w:t>сүзлә</w:t>
            </w:r>
            <w:proofErr w:type="gramStart"/>
            <w:r w:rsidR="002616BF" w:rsidRPr="001615DF">
              <w:t>р</w:t>
            </w:r>
            <w:proofErr w:type="gramEnd"/>
            <w:r>
              <w:t xml:space="preserve"> </w:t>
            </w:r>
            <w:r w:rsidR="002616BF" w:rsidRPr="001615DF">
              <w:t>язу.</w:t>
            </w:r>
          </w:p>
        </w:tc>
        <w:tc>
          <w:tcPr>
            <w:tcW w:w="9268" w:type="dxa"/>
          </w:tcPr>
          <w:p w:rsidR="002616BF" w:rsidRPr="001615DF" w:rsidRDefault="002616BF" w:rsidP="00D478FD">
            <w:pPr>
              <w:rPr>
                <w:lang w:val="tt-RU"/>
              </w:rPr>
            </w:pPr>
            <w:r w:rsidRPr="001615DF">
              <w:t xml:space="preserve">Ь </w:t>
            </w:r>
            <w:r w:rsidRPr="001615DF">
              <w:rPr>
                <w:lang w:val="tt-RU"/>
              </w:rPr>
              <w:t xml:space="preserve"> хәрефләре белән таныштыру, сүзлә</w:t>
            </w:r>
            <w:proofErr w:type="gramStart"/>
            <w:r w:rsidRPr="001615DF">
              <w:rPr>
                <w:lang w:val="tt-RU"/>
              </w:rPr>
              <w:t>р</w:t>
            </w:r>
            <w:proofErr w:type="gramEnd"/>
            <w:r w:rsidRPr="001615DF">
              <w:rPr>
                <w:lang w:val="tt-RU"/>
              </w:rPr>
              <w:t xml:space="preserve"> укырга өйрәтү. Ь хәрефләрен язарга өйрәтү, грамоталы язу күнекмәләрен булдыруны дәвам итү</w:t>
            </w:r>
          </w:p>
        </w:tc>
      </w:tr>
      <w:tr w:rsidR="001615DF" w:rsidRPr="007A1B4D" w:rsidTr="00A62497">
        <w:tc>
          <w:tcPr>
            <w:tcW w:w="763" w:type="dxa"/>
          </w:tcPr>
          <w:p w:rsidR="002616BF" w:rsidRPr="001615DF" w:rsidRDefault="002616BF" w:rsidP="00D478FD">
            <w:pPr>
              <w:rPr>
                <w:lang w:val="tt-RU"/>
              </w:rPr>
            </w:pPr>
            <w:r w:rsidRPr="001615DF">
              <w:rPr>
                <w:lang w:val="tt-RU"/>
              </w:rPr>
              <w:t>45/41</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 xml:space="preserve">ъ билгесе булган сүзләр язу. </w:t>
            </w:r>
          </w:p>
        </w:tc>
        <w:tc>
          <w:tcPr>
            <w:tcW w:w="9268" w:type="dxa"/>
          </w:tcPr>
          <w:p w:rsidR="002616BF" w:rsidRPr="001615DF" w:rsidRDefault="002616BF" w:rsidP="00D478FD">
            <w:pPr>
              <w:rPr>
                <w:lang w:val="tt-RU"/>
              </w:rPr>
            </w:pPr>
            <w:r w:rsidRPr="001615DF">
              <w:rPr>
                <w:lang w:val="tt-RU"/>
              </w:rPr>
              <w:t>йөгерек йөзмә уку күнекмәләрен ныгыту; ъ элементлары язуны ныгыту</w:t>
            </w:r>
          </w:p>
        </w:tc>
      </w:tr>
      <w:tr w:rsidR="001615DF" w:rsidRPr="001615DF" w:rsidTr="00A62497">
        <w:tc>
          <w:tcPr>
            <w:tcW w:w="763" w:type="dxa"/>
          </w:tcPr>
          <w:p w:rsidR="002616BF" w:rsidRPr="001615DF" w:rsidRDefault="002616BF" w:rsidP="00D478FD">
            <w:pPr>
              <w:rPr>
                <w:lang w:val="tt-RU"/>
              </w:rPr>
            </w:pPr>
            <w:r w:rsidRPr="001615DF">
              <w:rPr>
                <w:lang w:val="tt-RU"/>
              </w:rPr>
              <w:t>46/42</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r w:rsidRPr="001615DF">
              <w:rPr>
                <w:lang w:val="tt-RU"/>
              </w:rPr>
              <w:t xml:space="preserve">Бирелгән сүзләрдән җөмләләр төзеп язу. </w:t>
            </w:r>
            <w:r w:rsidRPr="001615DF">
              <w:t>Басмачаданкүчерү.</w:t>
            </w:r>
          </w:p>
        </w:tc>
        <w:tc>
          <w:tcPr>
            <w:tcW w:w="9268" w:type="dxa"/>
          </w:tcPr>
          <w:p w:rsidR="002616BF" w:rsidRPr="001615DF" w:rsidRDefault="002616BF" w:rsidP="00D478FD">
            <w:r w:rsidRPr="001615DF">
              <w:rPr>
                <w:lang w:val="tt-RU"/>
              </w:rPr>
              <w:t>йөгерек йөзмә уку күнекмәләрен ныгыту; ъ элементлары язуны ныгыту</w:t>
            </w:r>
          </w:p>
        </w:tc>
      </w:tr>
      <w:tr w:rsidR="001615DF" w:rsidRPr="001615DF" w:rsidTr="00A62497">
        <w:tc>
          <w:tcPr>
            <w:tcW w:w="15701" w:type="dxa"/>
            <w:gridSpan w:val="5"/>
          </w:tcPr>
          <w:p w:rsidR="002616BF" w:rsidRPr="00F15846" w:rsidRDefault="002616BF" w:rsidP="00D478FD">
            <w:pPr>
              <w:jc w:val="center"/>
              <w:rPr>
                <w:i/>
                <w:lang w:val="tt-RU"/>
              </w:rPr>
            </w:pPr>
            <w:r w:rsidRPr="00F15846">
              <w:rPr>
                <w:i/>
                <w:lang w:val="tt-RU"/>
              </w:rPr>
              <w:t>Татар теле (20 с</w:t>
            </w:r>
            <w:r w:rsidR="00F15846" w:rsidRPr="00F15846">
              <w:rPr>
                <w:i/>
                <w:lang w:val="tt-RU"/>
              </w:rPr>
              <w:t>.</w:t>
            </w:r>
            <w:r w:rsidRPr="00F15846">
              <w:rPr>
                <w:i/>
                <w:lang w:val="tt-RU"/>
              </w:rPr>
              <w:t>)</w:t>
            </w:r>
          </w:p>
        </w:tc>
      </w:tr>
      <w:tr w:rsidR="001615DF" w:rsidRPr="007A1B4D" w:rsidTr="00A62497">
        <w:tc>
          <w:tcPr>
            <w:tcW w:w="763" w:type="dxa"/>
          </w:tcPr>
          <w:p w:rsidR="002616BF" w:rsidRPr="001615DF" w:rsidRDefault="002616BF" w:rsidP="00D478FD">
            <w:r w:rsidRPr="001615DF">
              <w:lastRenderedPageBreak/>
              <w:t>47/1</w:t>
            </w:r>
          </w:p>
        </w:tc>
        <w:tc>
          <w:tcPr>
            <w:tcW w:w="851" w:type="dxa"/>
          </w:tcPr>
          <w:p w:rsidR="002616BF" w:rsidRPr="001615DF" w:rsidRDefault="002616BF" w:rsidP="00D478FD"/>
        </w:tc>
        <w:tc>
          <w:tcPr>
            <w:tcW w:w="850" w:type="dxa"/>
          </w:tcPr>
          <w:p w:rsidR="002616BF" w:rsidRPr="001615DF" w:rsidRDefault="002616BF" w:rsidP="00D478FD"/>
        </w:tc>
        <w:tc>
          <w:tcPr>
            <w:tcW w:w="3969" w:type="dxa"/>
          </w:tcPr>
          <w:p w:rsidR="002616BF" w:rsidRPr="001615DF" w:rsidRDefault="002616BF" w:rsidP="00D478FD">
            <w:pPr>
              <w:rPr>
                <w:b/>
                <w:lang w:val="tt-RU"/>
              </w:rPr>
            </w:pPr>
            <w:r w:rsidRPr="001615DF">
              <w:rPr>
                <w:lang w:val="tt-RU"/>
              </w:rPr>
              <w:t>Китаплар ярдәм көтә.</w:t>
            </w:r>
            <w:r w:rsidR="00966FE1">
              <w:rPr>
                <w:lang w:val="tt-RU"/>
              </w:rPr>
              <w:t xml:space="preserve"> </w:t>
            </w:r>
            <w:r w:rsidRPr="001615DF">
              <w:rPr>
                <w:lang w:val="tt-RU"/>
              </w:rPr>
              <w:t>Алфавит.</w:t>
            </w:r>
          </w:p>
        </w:tc>
        <w:tc>
          <w:tcPr>
            <w:tcW w:w="9268" w:type="dxa"/>
          </w:tcPr>
          <w:p w:rsidR="002616BF" w:rsidRPr="001615DF" w:rsidRDefault="002616BF" w:rsidP="00D478FD">
            <w:pPr>
              <w:rPr>
                <w:lang w:val="tt-RU"/>
              </w:rPr>
            </w:pPr>
            <w:r w:rsidRPr="001615DF">
              <w:rPr>
                <w:lang w:val="tt-RU"/>
              </w:rPr>
              <w:t>Дөрес каллиграфия өстендә эш. Күнекмәләр эшләү.</w:t>
            </w:r>
          </w:p>
        </w:tc>
      </w:tr>
      <w:tr w:rsidR="001615DF" w:rsidRPr="007A1B4D" w:rsidTr="00A62497">
        <w:tc>
          <w:tcPr>
            <w:tcW w:w="763" w:type="dxa"/>
          </w:tcPr>
          <w:p w:rsidR="002616BF" w:rsidRPr="001615DF" w:rsidRDefault="002616BF" w:rsidP="00D478FD">
            <w:pPr>
              <w:rPr>
                <w:lang w:val="tt-RU"/>
              </w:rPr>
            </w:pPr>
            <w:r w:rsidRPr="001615DF">
              <w:rPr>
                <w:lang w:val="tt-RU"/>
              </w:rPr>
              <w:t>48/2</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Җөмлә.Җөмлә ахырында тыныш билгеләре.</w:t>
            </w:r>
          </w:p>
        </w:tc>
        <w:tc>
          <w:tcPr>
            <w:tcW w:w="9268" w:type="dxa"/>
          </w:tcPr>
          <w:p w:rsidR="002616BF" w:rsidRPr="001615DF" w:rsidRDefault="002616BF" w:rsidP="00D478FD">
            <w:pPr>
              <w:rPr>
                <w:lang w:val="tt-RU"/>
              </w:rPr>
            </w:pPr>
            <w:r w:rsidRPr="001615DF">
              <w:rPr>
                <w:lang w:val="tt-RU"/>
              </w:rPr>
              <w:t>Җөмлә турында белгәннәрне ныгыту.Модельләштерү.Тыныш билгесен куярга өйрәнү.Җөмлә башын аеру.</w:t>
            </w:r>
          </w:p>
        </w:tc>
      </w:tr>
      <w:tr w:rsidR="001615DF" w:rsidRPr="007A1B4D" w:rsidTr="00A62497">
        <w:tc>
          <w:tcPr>
            <w:tcW w:w="763" w:type="dxa"/>
          </w:tcPr>
          <w:p w:rsidR="002616BF" w:rsidRPr="001615DF" w:rsidRDefault="002616BF" w:rsidP="00D478FD">
            <w:pPr>
              <w:rPr>
                <w:lang w:val="tt-RU"/>
              </w:rPr>
            </w:pPr>
            <w:r w:rsidRPr="001615DF">
              <w:rPr>
                <w:lang w:val="tt-RU"/>
              </w:rPr>
              <w:t>49/3</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Сүз төркемнәре.</w:t>
            </w:r>
          </w:p>
        </w:tc>
        <w:tc>
          <w:tcPr>
            <w:tcW w:w="9268" w:type="dxa"/>
          </w:tcPr>
          <w:p w:rsidR="002616BF" w:rsidRPr="001615DF" w:rsidRDefault="002616BF" w:rsidP="00D478FD">
            <w:pPr>
              <w:rPr>
                <w:lang w:val="tt-RU"/>
              </w:rPr>
            </w:pPr>
            <w:r w:rsidRPr="001615DF">
              <w:rPr>
                <w:lang w:val="tt-RU"/>
              </w:rPr>
              <w:t>Мәгънәләре буенча сүзләрне төркемләргә бүлү</w:t>
            </w:r>
          </w:p>
        </w:tc>
      </w:tr>
      <w:tr w:rsidR="001615DF" w:rsidRPr="007A1B4D" w:rsidTr="00A62497">
        <w:tc>
          <w:tcPr>
            <w:tcW w:w="763" w:type="dxa"/>
          </w:tcPr>
          <w:p w:rsidR="002616BF" w:rsidRPr="001615DF" w:rsidRDefault="002616BF" w:rsidP="00D478FD">
            <w:pPr>
              <w:rPr>
                <w:lang w:val="tt-RU"/>
              </w:rPr>
            </w:pPr>
            <w:r w:rsidRPr="001615DF">
              <w:rPr>
                <w:lang w:val="tt-RU"/>
              </w:rPr>
              <w:t>50/4</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Сүз төркемнәре.</w:t>
            </w:r>
          </w:p>
        </w:tc>
        <w:tc>
          <w:tcPr>
            <w:tcW w:w="9268" w:type="dxa"/>
          </w:tcPr>
          <w:p w:rsidR="002616BF" w:rsidRPr="001615DF" w:rsidRDefault="002616BF" w:rsidP="00D478FD">
            <w:pPr>
              <w:rPr>
                <w:lang w:val="tt-RU"/>
              </w:rPr>
            </w:pPr>
            <w:r w:rsidRPr="001615DF">
              <w:rPr>
                <w:lang w:val="tt-RU"/>
              </w:rPr>
              <w:t>Мәгънәләре буенча сүзләрне төркемләргә бүлү</w:t>
            </w:r>
          </w:p>
        </w:tc>
      </w:tr>
      <w:tr w:rsidR="001615DF" w:rsidRPr="007A1B4D" w:rsidTr="00A62497">
        <w:tc>
          <w:tcPr>
            <w:tcW w:w="763" w:type="dxa"/>
          </w:tcPr>
          <w:p w:rsidR="002616BF" w:rsidRPr="001615DF" w:rsidRDefault="002616BF" w:rsidP="00D478FD">
            <w:pPr>
              <w:rPr>
                <w:lang w:val="tt-RU"/>
              </w:rPr>
            </w:pPr>
            <w:r w:rsidRPr="001615DF">
              <w:rPr>
                <w:lang w:val="tt-RU"/>
              </w:rPr>
              <w:t>51/5</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Сүз төркемнәре.</w:t>
            </w:r>
          </w:p>
        </w:tc>
        <w:tc>
          <w:tcPr>
            <w:tcW w:w="9268" w:type="dxa"/>
          </w:tcPr>
          <w:p w:rsidR="002616BF" w:rsidRPr="001615DF" w:rsidRDefault="002616BF" w:rsidP="00D478FD">
            <w:pPr>
              <w:rPr>
                <w:lang w:val="tt-RU"/>
              </w:rPr>
            </w:pPr>
            <w:r w:rsidRPr="001615DF">
              <w:rPr>
                <w:lang w:val="tt-RU"/>
              </w:rPr>
              <w:t>Мәгънәләре буенча сүзләрне төркемләргә бүлү</w:t>
            </w:r>
          </w:p>
        </w:tc>
      </w:tr>
      <w:tr w:rsidR="001615DF" w:rsidRPr="007A1B4D" w:rsidTr="00A62497">
        <w:tc>
          <w:tcPr>
            <w:tcW w:w="763" w:type="dxa"/>
          </w:tcPr>
          <w:p w:rsidR="002616BF" w:rsidRPr="001615DF" w:rsidRDefault="002616BF" w:rsidP="00D478FD">
            <w:pPr>
              <w:rPr>
                <w:lang w:val="tt-RU"/>
              </w:rPr>
            </w:pPr>
            <w:r w:rsidRPr="001615DF">
              <w:rPr>
                <w:lang w:val="tt-RU"/>
              </w:rPr>
              <w:t>52/6</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Язма һәм телдән сөйләм серлре</w:t>
            </w:r>
          </w:p>
        </w:tc>
        <w:tc>
          <w:tcPr>
            <w:tcW w:w="9268" w:type="dxa"/>
          </w:tcPr>
          <w:p w:rsidR="002616BF" w:rsidRPr="001615DF" w:rsidRDefault="002616BF" w:rsidP="00D478FD">
            <w:pPr>
              <w:rPr>
                <w:lang w:val="tt-RU"/>
              </w:rPr>
            </w:pPr>
            <w:r w:rsidRPr="001615DF">
              <w:rPr>
                <w:lang w:val="tt-RU"/>
              </w:rPr>
              <w:t>Әйтү максаты буенча җөмләләрнең төрле булуына төшендерү.</w:t>
            </w:r>
          </w:p>
        </w:tc>
      </w:tr>
      <w:tr w:rsidR="001615DF" w:rsidRPr="007A1B4D" w:rsidTr="00A62497">
        <w:tc>
          <w:tcPr>
            <w:tcW w:w="763" w:type="dxa"/>
          </w:tcPr>
          <w:p w:rsidR="002616BF" w:rsidRPr="001615DF" w:rsidRDefault="002616BF" w:rsidP="00D478FD">
            <w:pPr>
              <w:rPr>
                <w:lang w:val="tt-RU"/>
              </w:rPr>
            </w:pPr>
            <w:r w:rsidRPr="001615DF">
              <w:rPr>
                <w:lang w:val="tt-RU"/>
              </w:rPr>
              <w:t>53/7</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Ялгызлык һәм уртаклык исемнәр.</w:t>
            </w:r>
          </w:p>
        </w:tc>
        <w:tc>
          <w:tcPr>
            <w:tcW w:w="9268" w:type="dxa"/>
          </w:tcPr>
          <w:p w:rsidR="002616BF" w:rsidRPr="001615DF" w:rsidRDefault="002616BF" w:rsidP="00D478FD">
            <w:pPr>
              <w:rPr>
                <w:lang w:val="tt-RU"/>
              </w:rPr>
            </w:pPr>
            <w:r w:rsidRPr="001615DF">
              <w:rPr>
                <w:lang w:val="tt-RU"/>
              </w:rPr>
              <w:t>Ялгызлык һәм уртаклык исемнәр турында төшенчә бирү.</w:t>
            </w:r>
          </w:p>
        </w:tc>
      </w:tr>
      <w:tr w:rsidR="001615DF" w:rsidRPr="007A1B4D" w:rsidTr="00A62497">
        <w:tc>
          <w:tcPr>
            <w:tcW w:w="763" w:type="dxa"/>
          </w:tcPr>
          <w:p w:rsidR="002616BF" w:rsidRPr="001615DF" w:rsidRDefault="002616BF" w:rsidP="00D478FD">
            <w:pPr>
              <w:rPr>
                <w:lang w:val="tt-RU"/>
              </w:rPr>
            </w:pPr>
            <w:r w:rsidRPr="001615DF">
              <w:rPr>
                <w:lang w:val="tt-RU"/>
              </w:rPr>
              <w:t>54/8</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Сузык аваз хәрефләре.</w:t>
            </w:r>
          </w:p>
          <w:p w:rsidR="002616BF" w:rsidRPr="001615DF" w:rsidRDefault="002616BF" w:rsidP="00D478FD">
            <w:pPr>
              <w:rPr>
                <w:lang w:val="tt-RU"/>
              </w:rPr>
            </w:pPr>
            <w:r w:rsidRPr="001615DF">
              <w:rPr>
                <w:lang w:val="tt-RU"/>
              </w:rPr>
              <w:t>Сүзләрне юлдан юлга күчерү.</w:t>
            </w:r>
          </w:p>
        </w:tc>
        <w:tc>
          <w:tcPr>
            <w:tcW w:w="9268" w:type="dxa"/>
          </w:tcPr>
          <w:p w:rsidR="002616BF" w:rsidRPr="001615DF" w:rsidRDefault="002616BF" w:rsidP="00D478FD">
            <w:pPr>
              <w:rPr>
                <w:lang w:val="tt-RU"/>
              </w:rPr>
            </w:pPr>
            <w:r w:rsidRPr="001615DF">
              <w:rPr>
                <w:lang w:val="tt-RU"/>
              </w:rPr>
              <w:t>Сузык аваз хәрефләре,калын һәм нечкә сузыклар белән танышу. Сүзләрне юлдан юлга күчерхү серләре белән танышу.</w:t>
            </w:r>
          </w:p>
        </w:tc>
      </w:tr>
      <w:tr w:rsidR="001615DF" w:rsidRPr="007A1B4D" w:rsidTr="00A62497">
        <w:tc>
          <w:tcPr>
            <w:tcW w:w="763" w:type="dxa"/>
          </w:tcPr>
          <w:p w:rsidR="002616BF" w:rsidRPr="001615DF" w:rsidRDefault="002616BF" w:rsidP="00D478FD">
            <w:pPr>
              <w:rPr>
                <w:lang w:val="tt-RU"/>
              </w:rPr>
            </w:pPr>
            <w:r w:rsidRPr="001615DF">
              <w:rPr>
                <w:lang w:val="tt-RU"/>
              </w:rPr>
              <w:t>55/9</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Тартык аваз хәрефләре.</w:t>
            </w:r>
          </w:p>
        </w:tc>
        <w:tc>
          <w:tcPr>
            <w:tcW w:w="9268" w:type="dxa"/>
          </w:tcPr>
          <w:p w:rsidR="002616BF" w:rsidRPr="001615DF" w:rsidRDefault="002616BF" w:rsidP="00D478FD">
            <w:pPr>
              <w:rPr>
                <w:lang w:val="tt-RU"/>
              </w:rPr>
            </w:pPr>
            <w:r w:rsidRPr="001615DF">
              <w:rPr>
                <w:lang w:val="tt-RU"/>
              </w:rPr>
              <w:t>Тартык аваз хәрефләре- яңгырау һәм саңгырау тартык ларны аера белергә өйрәтү.</w:t>
            </w:r>
          </w:p>
        </w:tc>
      </w:tr>
      <w:tr w:rsidR="001615DF" w:rsidRPr="007A1B4D" w:rsidTr="00A62497">
        <w:tc>
          <w:tcPr>
            <w:tcW w:w="763" w:type="dxa"/>
          </w:tcPr>
          <w:p w:rsidR="002616BF" w:rsidRPr="001615DF" w:rsidRDefault="002616BF" w:rsidP="00D478FD">
            <w:pPr>
              <w:rPr>
                <w:lang w:val="tt-RU"/>
              </w:rPr>
            </w:pPr>
            <w:r w:rsidRPr="001615DF">
              <w:rPr>
                <w:lang w:val="tt-RU"/>
              </w:rPr>
              <w:t>56/10</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Э-е хәрефләре</w:t>
            </w:r>
          </w:p>
        </w:tc>
        <w:tc>
          <w:tcPr>
            <w:tcW w:w="9268" w:type="dxa"/>
          </w:tcPr>
          <w:p w:rsidR="002616BF" w:rsidRPr="001615DF" w:rsidRDefault="002616BF" w:rsidP="00D478FD">
            <w:pPr>
              <w:rPr>
                <w:lang w:val="tt-RU"/>
              </w:rPr>
            </w:pPr>
            <w:r w:rsidRPr="001615DF">
              <w:rPr>
                <w:lang w:val="tt-RU"/>
              </w:rPr>
              <w:t>Сүз башында һәм сүз уртасында  э-е хәрефләренең язылышы белән танышу.</w:t>
            </w:r>
          </w:p>
        </w:tc>
      </w:tr>
      <w:tr w:rsidR="001615DF" w:rsidRPr="007A1B4D" w:rsidTr="00A62497">
        <w:tc>
          <w:tcPr>
            <w:tcW w:w="763" w:type="dxa"/>
          </w:tcPr>
          <w:p w:rsidR="002616BF" w:rsidRPr="001615DF" w:rsidRDefault="002616BF" w:rsidP="00D478FD">
            <w:pPr>
              <w:rPr>
                <w:lang w:val="tt-RU"/>
              </w:rPr>
            </w:pPr>
            <w:r w:rsidRPr="001615DF">
              <w:rPr>
                <w:lang w:val="tt-RU"/>
              </w:rPr>
              <w:t>57/11</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Ө-е хәрефләре</w:t>
            </w:r>
          </w:p>
        </w:tc>
        <w:tc>
          <w:tcPr>
            <w:tcW w:w="9268" w:type="dxa"/>
          </w:tcPr>
          <w:p w:rsidR="002616BF" w:rsidRPr="001615DF" w:rsidRDefault="002616BF" w:rsidP="00D478FD">
            <w:pPr>
              <w:rPr>
                <w:lang w:val="tt-RU"/>
              </w:rPr>
            </w:pPr>
            <w:r w:rsidRPr="001615DF">
              <w:rPr>
                <w:lang w:val="tt-RU"/>
              </w:rPr>
              <w:t>Сүз башында Ө һәм сүз уртасында  е хәрефләренең язылышы белән танышу.</w:t>
            </w:r>
          </w:p>
        </w:tc>
      </w:tr>
      <w:tr w:rsidR="001615DF" w:rsidRPr="007A1B4D" w:rsidTr="00A62497">
        <w:tc>
          <w:tcPr>
            <w:tcW w:w="763" w:type="dxa"/>
          </w:tcPr>
          <w:p w:rsidR="002616BF" w:rsidRPr="001615DF" w:rsidRDefault="002616BF" w:rsidP="00D478FD">
            <w:pPr>
              <w:rPr>
                <w:lang w:val="tt-RU"/>
              </w:rPr>
            </w:pPr>
            <w:r w:rsidRPr="001615DF">
              <w:rPr>
                <w:lang w:val="tt-RU"/>
              </w:rPr>
              <w:t>58/12</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О-ы хәрефләре</w:t>
            </w:r>
          </w:p>
        </w:tc>
        <w:tc>
          <w:tcPr>
            <w:tcW w:w="9268" w:type="dxa"/>
          </w:tcPr>
          <w:p w:rsidR="002616BF" w:rsidRPr="001615DF" w:rsidRDefault="002616BF" w:rsidP="00D478FD">
            <w:pPr>
              <w:rPr>
                <w:lang w:val="tt-RU"/>
              </w:rPr>
            </w:pPr>
            <w:r w:rsidRPr="001615DF">
              <w:rPr>
                <w:lang w:val="tt-RU"/>
              </w:rPr>
              <w:t>Сүз башында һәм сүз уртасында  о-ы хәрефләренең язылышы белән танышу.</w:t>
            </w:r>
          </w:p>
        </w:tc>
      </w:tr>
      <w:tr w:rsidR="001615DF" w:rsidRPr="007A1B4D" w:rsidTr="00A62497">
        <w:tc>
          <w:tcPr>
            <w:tcW w:w="763" w:type="dxa"/>
          </w:tcPr>
          <w:p w:rsidR="002616BF" w:rsidRPr="001615DF" w:rsidRDefault="002616BF" w:rsidP="00D478FD">
            <w:pPr>
              <w:rPr>
                <w:lang w:val="tt-RU"/>
              </w:rPr>
            </w:pPr>
            <w:r w:rsidRPr="001615DF">
              <w:rPr>
                <w:lang w:val="tt-RU"/>
              </w:rPr>
              <w:t>59/13</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Я хәрефе</w:t>
            </w:r>
          </w:p>
        </w:tc>
        <w:tc>
          <w:tcPr>
            <w:tcW w:w="9268" w:type="dxa"/>
          </w:tcPr>
          <w:p w:rsidR="002616BF" w:rsidRPr="001615DF" w:rsidRDefault="002616BF" w:rsidP="00D478FD">
            <w:pPr>
              <w:rPr>
                <w:lang w:val="tt-RU"/>
              </w:rPr>
            </w:pPr>
            <w:r w:rsidRPr="001615DF">
              <w:rPr>
                <w:lang w:val="tt-RU"/>
              </w:rPr>
              <w:t>Ике авазга билге буларак Я хәрефенең дөрес язылышы белән танышу.</w:t>
            </w:r>
          </w:p>
        </w:tc>
      </w:tr>
      <w:tr w:rsidR="001615DF" w:rsidRPr="007A1B4D" w:rsidTr="00A62497">
        <w:tc>
          <w:tcPr>
            <w:tcW w:w="763" w:type="dxa"/>
          </w:tcPr>
          <w:p w:rsidR="002616BF" w:rsidRPr="001615DF" w:rsidRDefault="002616BF" w:rsidP="00D478FD">
            <w:pPr>
              <w:rPr>
                <w:lang w:val="tt-RU"/>
              </w:rPr>
            </w:pPr>
            <w:r w:rsidRPr="001615DF">
              <w:rPr>
                <w:lang w:val="tt-RU"/>
              </w:rPr>
              <w:t>60/14</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Ю хәрефе</w:t>
            </w:r>
          </w:p>
        </w:tc>
        <w:tc>
          <w:tcPr>
            <w:tcW w:w="9268" w:type="dxa"/>
          </w:tcPr>
          <w:p w:rsidR="002616BF" w:rsidRPr="001615DF" w:rsidRDefault="002616BF" w:rsidP="00D478FD">
            <w:pPr>
              <w:rPr>
                <w:lang w:val="tt-RU"/>
              </w:rPr>
            </w:pPr>
            <w:r w:rsidRPr="001615DF">
              <w:rPr>
                <w:lang w:val="tt-RU"/>
              </w:rPr>
              <w:t>Ике авазга билге буларак Ю хәрефенең дөрес язылышы белән танышу.</w:t>
            </w:r>
          </w:p>
        </w:tc>
      </w:tr>
      <w:tr w:rsidR="001615DF" w:rsidRPr="007A1B4D" w:rsidTr="00A62497">
        <w:tc>
          <w:tcPr>
            <w:tcW w:w="763" w:type="dxa"/>
          </w:tcPr>
          <w:p w:rsidR="002616BF" w:rsidRPr="001615DF" w:rsidRDefault="002616BF" w:rsidP="00D478FD">
            <w:pPr>
              <w:rPr>
                <w:lang w:val="tt-RU"/>
              </w:rPr>
            </w:pPr>
            <w:r w:rsidRPr="001615DF">
              <w:rPr>
                <w:lang w:val="tt-RU"/>
              </w:rPr>
              <w:t>61/15</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Е хәрефе</w:t>
            </w:r>
          </w:p>
        </w:tc>
        <w:tc>
          <w:tcPr>
            <w:tcW w:w="9268" w:type="dxa"/>
          </w:tcPr>
          <w:p w:rsidR="002616BF" w:rsidRPr="001615DF" w:rsidRDefault="002616BF" w:rsidP="00D478FD">
            <w:pPr>
              <w:rPr>
                <w:lang w:val="tt-RU"/>
              </w:rPr>
            </w:pPr>
            <w:r w:rsidRPr="001615DF">
              <w:rPr>
                <w:lang w:val="tt-RU"/>
              </w:rPr>
              <w:t>Ике авазга билге буларак Е хәрефенең дөрес язылышы белән танышу.</w:t>
            </w:r>
          </w:p>
        </w:tc>
      </w:tr>
      <w:tr w:rsidR="001615DF" w:rsidRPr="007A1B4D" w:rsidTr="00A62497">
        <w:tc>
          <w:tcPr>
            <w:tcW w:w="763" w:type="dxa"/>
          </w:tcPr>
          <w:p w:rsidR="002616BF" w:rsidRPr="001615DF" w:rsidRDefault="002616BF" w:rsidP="00D478FD">
            <w:pPr>
              <w:rPr>
                <w:lang w:val="tt-RU"/>
              </w:rPr>
            </w:pPr>
            <w:r w:rsidRPr="001615DF">
              <w:rPr>
                <w:lang w:val="tt-RU"/>
              </w:rPr>
              <w:t>62/16</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Й хәрефе</w:t>
            </w:r>
          </w:p>
        </w:tc>
        <w:tc>
          <w:tcPr>
            <w:tcW w:w="9268" w:type="dxa"/>
          </w:tcPr>
          <w:p w:rsidR="002616BF" w:rsidRPr="001615DF" w:rsidRDefault="002616BF" w:rsidP="00D478FD">
            <w:pPr>
              <w:rPr>
                <w:lang w:val="tt-RU"/>
              </w:rPr>
            </w:pPr>
            <w:r w:rsidRPr="001615DF">
              <w:rPr>
                <w:lang w:val="tt-RU"/>
              </w:rPr>
              <w:t>Й хәрефенең сүз башында, сүз уртасында язылышы белән танышу.</w:t>
            </w:r>
          </w:p>
        </w:tc>
      </w:tr>
      <w:tr w:rsidR="001615DF" w:rsidRPr="007A1B4D" w:rsidTr="00A62497">
        <w:tc>
          <w:tcPr>
            <w:tcW w:w="763" w:type="dxa"/>
          </w:tcPr>
          <w:p w:rsidR="002616BF" w:rsidRPr="001615DF" w:rsidRDefault="002616BF" w:rsidP="00D478FD">
            <w:pPr>
              <w:rPr>
                <w:lang w:val="tt-RU"/>
              </w:rPr>
            </w:pPr>
            <w:r w:rsidRPr="001615DF">
              <w:rPr>
                <w:lang w:val="tt-RU"/>
              </w:rPr>
              <w:t>63/17</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В хәрефе</w:t>
            </w:r>
          </w:p>
        </w:tc>
        <w:tc>
          <w:tcPr>
            <w:tcW w:w="9268" w:type="dxa"/>
          </w:tcPr>
          <w:p w:rsidR="002616BF" w:rsidRPr="001615DF" w:rsidRDefault="002616BF" w:rsidP="00D478FD">
            <w:pPr>
              <w:rPr>
                <w:lang w:val="tt-RU"/>
              </w:rPr>
            </w:pPr>
            <w:r w:rsidRPr="001615DF">
              <w:rPr>
                <w:lang w:val="tt-RU"/>
              </w:rPr>
              <w:t>В хәрефе кергән сүзләрне дөрес язу күнекмәләре белән танышу</w:t>
            </w:r>
          </w:p>
        </w:tc>
      </w:tr>
      <w:tr w:rsidR="001615DF" w:rsidRPr="007A1B4D" w:rsidTr="00A62497">
        <w:tc>
          <w:tcPr>
            <w:tcW w:w="763" w:type="dxa"/>
          </w:tcPr>
          <w:p w:rsidR="002616BF" w:rsidRPr="001615DF" w:rsidRDefault="002616BF" w:rsidP="00D478FD">
            <w:pPr>
              <w:rPr>
                <w:lang w:val="tt-RU"/>
              </w:rPr>
            </w:pPr>
            <w:r w:rsidRPr="001615DF">
              <w:rPr>
                <w:lang w:val="tt-RU"/>
              </w:rPr>
              <w:t>64/18</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К-Г хәрефләре</w:t>
            </w:r>
          </w:p>
        </w:tc>
        <w:tc>
          <w:tcPr>
            <w:tcW w:w="9268" w:type="dxa"/>
          </w:tcPr>
          <w:p w:rsidR="002616BF" w:rsidRPr="001615DF" w:rsidRDefault="002616BF" w:rsidP="00D478FD">
            <w:pPr>
              <w:rPr>
                <w:lang w:val="tt-RU"/>
              </w:rPr>
            </w:pPr>
            <w:r w:rsidRPr="001615DF">
              <w:rPr>
                <w:lang w:val="tt-RU"/>
              </w:rPr>
              <w:t>К-г хәрефе кергән сүзләрне дөрес язу күнекмәләре белән танышу</w:t>
            </w:r>
          </w:p>
        </w:tc>
      </w:tr>
      <w:tr w:rsidR="001615DF" w:rsidRPr="007A1B4D" w:rsidTr="00A62497">
        <w:tc>
          <w:tcPr>
            <w:tcW w:w="763" w:type="dxa"/>
          </w:tcPr>
          <w:p w:rsidR="002616BF" w:rsidRPr="001615DF" w:rsidRDefault="002616BF" w:rsidP="00D478FD">
            <w:pPr>
              <w:rPr>
                <w:lang w:val="tt-RU"/>
              </w:rPr>
            </w:pPr>
            <w:r w:rsidRPr="001615DF">
              <w:rPr>
                <w:lang w:val="tt-RU"/>
              </w:rPr>
              <w:t>65/19</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966FE1" w:rsidP="00D478FD">
            <w:pPr>
              <w:rPr>
                <w:lang w:val="tt-RU"/>
              </w:rPr>
            </w:pPr>
            <w:r>
              <w:rPr>
                <w:lang w:val="tt-RU"/>
              </w:rPr>
              <w:t xml:space="preserve">М, н, ң </w:t>
            </w:r>
            <w:r w:rsidR="002616BF" w:rsidRPr="001615DF">
              <w:rPr>
                <w:lang w:val="tt-RU"/>
              </w:rPr>
              <w:t>хәрефләре.</w:t>
            </w:r>
          </w:p>
        </w:tc>
        <w:tc>
          <w:tcPr>
            <w:tcW w:w="9268" w:type="dxa"/>
          </w:tcPr>
          <w:p w:rsidR="002616BF" w:rsidRPr="001615DF" w:rsidRDefault="002616BF" w:rsidP="00D478FD">
            <w:pPr>
              <w:rPr>
                <w:lang w:val="tt-RU"/>
              </w:rPr>
            </w:pPr>
            <w:r w:rsidRPr="001615DF">
              <w:rPr>
                <w:lang w:val="tt-RU"/>
              </w:rPr>
              <w:t>Борын аваз тартыклары кергән сүзләрне язу кагыйдәләре белән танышу.</w:t>
            </w:r>
          </w:p>
        </w:tc>
      </w:tr>
      <w:tr w:rsidR="002616BF" w:rsidRPr="007A1B4D" w:rsidTr="00A62497">
        <w:tc>
          <w:tcPr>
            <w:tcW w:w="763" w:type="dxa"/>
          </w:tcPr>
          <w:p w:rsidR="002616BF" w:rsidRPr="001615DF" w:rsidRDefault="002616BF" w:rsidP="00D478FD">
            <w:pPr>
              <w:rPr>
                <w:lang w:val="tt-RU"/>
              </w:rPr>
            </w:pPr>
            <w:r w:rsidRPr="001615DF">
              <w:rPr>
                <w:lang w:val="tt-RU"/>
              </w:rPr>
              <w:t>66/20</w:t>
            </w:r>
          </w:p>
        </w:tc>
        <w:tc>
          <w:tcPr>
            <w:tcW w:w="851" w:type="dxa"/>
          </w:tcPr>
          <w:p w:rsidR="002616BF" w:rsidRPr="001615DF" w:rsidRDefault="002616BF" w:rsidP="00D478FD">
            <w:pPr>
              <w:rPr>
                <w:lang w:val="tt-RU"/>
              </w:rPr>
            </w:pPr>
          </w:p>
        </w:tc>
        <w:tc>
          <w:tcPr>
            <w:tcW w:w="850" w:type="dxa"/>
          </w:tcPr>
          <w:p w:rsidR="002616BF" w:rsidRPr="001615DF" w:rsidRDefault="002616BF" w:rsidP="00D478FD">
            <w:pPr>
              <w:rPr>
                <w:lang w:val="tt-RU"/>
              </w:rPr>
            </w:pPr>
          </w:p>
        </w:tc>
        <w:tc>
          <w:tcPr>
            <w:tcW w:w="3969" w:type="dxa"/>
          </w:tcPr>
          <w:p w:rsidR="002616BF" w:rsidRPr="001615DF" w:rsidRDefault="002616BF" w:rsidP="00D478FD">
            <w:pPr>
              <w:rPr>
                <w:lang w:val="tt-RU"/>
              </w:rPr>
            </w:pPr>
            <w:r w:rsidRPr="001615DF">
              <w:rPr>
                <w:lang w:val="tt-RU"/>
              </w:rPr>
              <w:t>Ел буе өйрәнгәннәрне кабатлау. Белемнәрне тикшерү</w:t>
            </w:r>
          </w:p>
        </w:tc>
        <w:tc>
          <w:tcPr>
            <w:tcW w:w="9268" w:type="dxa"/>
          </w:tcPr>
          <w:p w:rsidR="002616BF" w:rsidRPr="001615DF" w:rsidRDefault="002616BF" w:rsidP="00D478FD">
            <w:pPr>
              <w:rPr>
                <w:lang w:val="tt-RU"/>
              </w:rPr>
            </w:pPr>
            <w:r w:rsidRPr="001615DF">
              <w:rPr>
                <w:lang w:val="tt-RU"/>
              </w:rPr>
              <w:t>Ел буе өйрәнгәннәрне кабатлау. Белемнәрне тикшерү</w:t>
            </w:r>
          </w:p>
        </w:tc>
      </w:tr>
    </w:tbl>
    <w:p w:rsidR="00CA6407" w:rsidRPr="009E16F0" w:rsidRDefault="00CA6407" w:rsidP="00D478FD">
      <w:pPr>
        <w:pStyle w:val="ab"/>
        <w:rPr>
          <w:rFonts w:ascii="Times New Roman" w:hAnsi="Times New Roman" w:cs="Times New Roman"/>
          <w:b/>
          <w:sz w:val="24"/>
          <w:szCs w:val="24"/>
          <w:lang w:val="tt-RU"/>
        </w:rPr>
      </w:pPr>
    </w:p>
    <w:p w:rsidR="00EB11E3" w:rsidRPr="00CA2F24" w:rsidRDefault="00EB11E3" w:rsidP="00D478FD">
      <w:pPr>
        <w:pStyle w:val="ab"/>
        <w:jc w:val="center"/>
        <w:rPr>
          <w:rFonts w:ascii="Times New Roman" w:hAnsi="Times New Roman" w:cs="Times New Roman"/>
          <w:b/>
          <w:sz w:val="24"/>
          <w:szCs w:val="24"/>
          <w:lang w:val="tt-RU"/>
        </w:rPr>
      </w:pPr>
    </w:p>
    <w:p w:rsidR="007D4CE2" w:rsidRPr="00A30364" w:rsidRDefault="007D4CE2" w:rsidP="00D478FD">
      <w:pPr>
        <w:pStyle w:val="ab"/>
        <w:jc w:val="center"/>
        <w:rPr>
          <w:rStyle w:val="af1"/>
          <w:bCs w:val="0"/>
        </w:rPr>
      </w:pPr>
      <w:r w:rsidRPr="00A30364">
        <w:rPr>
          <w:rFonts w:ascii="Times New Roman" w:hAnsi="Times New Roman" w:cs="Times New Roman"/>
          <w:b/>
          <w:sz w:val="24"/>
          <w:szCs w:val="24"/>
        </w:rPr>
        <w:t>Перечень учебно-методического обеспечения. Список литературы</w:t>
      </w:r>
    </w:p>
    <w:p w:rsidR="007D4CE2" w:rsidRPr="00A30364" w:rsidRDefault="007D4CE2" w:rsidP="00D478FD">
      <w:pPr>
        <w:pStyle w:val="ab"/>
        <w:jc w:val="both"/>
        <w:rPr>
          <w:rStyle w:val="af1"/>
          <w:b w:val="0"/>
        </w:rPr>
      </w:pPr>
    </w:p>
    <w:p w:rsidR="00CA6407" w:rsidRPr="00CA6407" w:rsidRDefault="00CA6407" w:rsidP="00D478FD">
      <w:pPr>
        <w:pStyle w:val="ad"/>
        <w:numPr>
          <w:ilvl w:val="0"/>
          <w:numId w:val="42"/>
        </w:numPr>
        <w:shd w:val="clear" w:color="auto" w:fill="FFFFFF"/>
        <w:spacing w:after="0" w:line="240" w:lineRule="auto"/>
        <w:jc w:val="both"/>
        <w:rPr>
          <w:rFonts w:ascii="Times New Roman" w:hAnsi="Times New Roman" w:cs="Times New Roman"/>
          <w:sz w:val="24"/>
          <w:szCs w:val="24"/>
          <w:lang w:val="tt-RU"/>
        </w:rPr>
      </w:pPr>
      <w:r w:rsidRPr="00CA6407">
        <w:rPr>
          <w:rFonts w:ascii="Times New Roman" w:hAnsi="Times New Roman" w:cs="Times New Roman"/>
          <w:sz w:val="24"/>
          <w:szCs w:val="24"/>
          <w:lang w:val="tt-RU"/>
        </w:rPr>
        <w:t>"Программа обучения татарскому языку и литературе в средней (полной) общеобразовательной школы с русским языком обучения" (для учащихся- татар: 1-11 классы. - Казань: Издательство “Магариф”, 2010”)</w:t>
      </w:r>
    </w:p>
    <w:p w:rsidR="00416BAD" w:rsidRPr="00EB11E3" w:rsidRDefault="00CA6407" w:rsidP="00D478FD">
      <w:pPr>
        <w:pStyle w:val="ad"/>
        <w:numPr>
          <w:ilvl w:val="0"/>
          <w:numId w:val="42"/>
        </w:numPr>
        <w:shd w:val="clear" w:color="auto" w:fill="FFFFFF"/>
        <w:spacing w:after="0" w:line="240" w:lineRule="auto"/>
        <w:jc w:val="both"/>
        <w:rPr>
          <w:rFonts w:ascii="Times New Roman" w:hAnsi="Times New Roman" w:cs="Times New Roman"/>
          <w:b/>
          <w:bCs/>
          <w:sz w:val="24"/>
          <w:szCs w:val="24"/>
        </w:rPr>
      </w:pPr>
      <w:r w:rsidRPr="00B93D2D">
        <w:rPr>
          <w:rFonts w:ascii="Times New Roman" w:hAnsi="Times New Roman" w:cs="Times New Roman"/>
          <w:sz w:val="24"/>
          <w:szCs w:val="24"/>
          <w:lang w:val="tt-RU"/>
        </w:rPr>
        <w:t xml:space="preserve"> Учеб</w:t>
      </w:r>
      <w:r w:rsidR="00B93D2D" w:rsidRPr="00B93D2D">
        <w:rPr>
          <w:rFonts w:ascii="Times New Roman" w:hAnsi="Times New Roman" w:cs="Times New Roman"/>
          <w:sz w:val="24"/>
          <w:szCs w:val="24"/>
          <w:lang w:val="tt-RU"/>
        </w:rPr>
        <w:t>ник: Татарский язык, Харисов Ф.Ф.,</w:t>
      </w:r>
      <w:r w:rsidRPr="00B93D2D">
        <w:rPr>
          <w:rFonts w:ascii="Times New Roman" w:hAnsi="Times New Roman" w:cs="Times New Roman"/>
          <w:sz w:val="24"/>
          <w:szCs w:val="24"/>
          <w:lang w:val="tt-RU"/>
        </w:rPr>
        <w:t xml:space="preserve"> Казань, </w:t>
      </w:r>
      <w:r w:rsidR="00B93D2D" w:rsidRPr="00B93D2D">
        <w:rPr>
          <w:rFonts w:ascii="Times New Roman" w:hAnsi="Times New Roman" w:cs="Times New Roman"/>
          <w:sz w:val="24"/>
          <w:szCs w:val="24"/>
          <w:lang w:val="tt-RU"/>
        </w:rPr>
        <w:t>Татарское книжное и</w:t>
      </w:r>
      <w:r w:rsidRPr="00B93D2D">
        <w:rPr>
          <w:rFonts w:ascii="Times New Roman" w:hAnsi="Times New Roman" w:cs="Times New Roman"/>
          <w:sz w:val="24"/>
          <w:szCs w:val="24"/>
          <w:lang w:val="tt-RU"/>
        </w:rPr>
        <w:t>здательство, 201</w:t>
      </w:r>
      <w:r w:rsidR="00B93D2D" w:rsidRPr="00B93D2D">
        <w:rPr>
          <w:rFonts w:ascii="Times New Roman" w:hAnsi="Times New Roman" w:cs="Times New Roman"/>
          <w:sz w:val="24"/>
          <w:szCs w:val="24"/>
          <w:lang w:val="tt-RU"/>
        </w:rPr>
        <w:t>7</w:t>
      </w:r>
    </w:p>
    <w:p w:rsidR="00EB11E3" w:rsidRPr="001B39E8" w:rsidRDefault="00EB11E3" w:rsidP="00EB11E3">
      <w:pPr>
        <w:pStyle w:val="ad"/>
        <w:shd w:val="clear" w:color="auto" w:fill="FFFFFF"/>
        <w:spacing w:after="0" w:line="240" w:lineRule="auto"/>
        <w:ind w:left="644"/>
        <w:jc w:val="both"/>
        <w:rPr>
          <w:rFonts w:ascii="Times New Roman" w:hAnsi="Times New Roman" w:cs="Times New Roman"/>
          <w:b/>
          <w:bCs/>
          <w:sz w:val="24"/>
          <w:szCs w:val="24"/>
        </w:rPr>
      </w:pPr>
    </w:p>
    <w:p w:rsidR="00EB11E3" w:rsidRDefault="00EB11E3" w:rsidP="00D478FD">
      <w:pPr>
        <w:jc w:val="center"/>
        <w:rPr>
          <w:b/>
          <w:lang w:val="tt-RU"/>
        </w:rPr>
      </w:pPr>
    </w:p>
    <w:p w:rsidR="00835E47" w:rsidRPr="001615DF" w:rsidRDefault="00835E47" w:rsidP="00D478FD">
      <w:pPr>
        <w:jc w:val="center"/>
        <w:rPr>
          <w:b/>
          <w:lang w:val="tt-RU"/>
        </w:rPr>
      </w:pPr>
      <w:r w:rsidRPr="001615DF">
        <w:rPr>
          <w:b/>
          <w:lang w:val="tt-RU"/>
        </w:rPr>
        <w:t>Укытучы һәм укучылар өчен әдәбият исемлеге</w:t>
      </w:r>
    </w:p>
    <w:p w:rsidR="00835E47" w:rsidRPr="001615DF" w:rsidRDefault="00835E47" w:rsidP="00D478FD">
      <w:pPr>
        <w:rPr>
          <w:b/>
          <w:bCs/>
          <w:lang w:val="tt-RU"/>
        </w:rPr>
      </w:pPr>
      <w:r w:rsidRPr="001615DF">
        <w:rPr>
          <w:b/>
          <w:bCs/>
          <w:lang w:val="tt-RU"/>
        </w:rPr>
        <w:t xml:space="preserve">  Укытучы өчен.</w:t>
      </w:r>
    </w:p>
    <w:p w:rsidR="00092798" w:rsidRPr="001615DF" w:rsidRDefault="00092798" w:rsidP="00D478FD">
      <w:pPr>
        <w:pStyle w:val="ad"/>
        <w:numPr>
          <w:ilvl w:val="0"/>
          <w:numId w:val="40"/>
        </w:numPr>
        <w:spacing w:after="0" w:line="240" w:lineRule="auto"/>
        <w:rPr>
          <w:rFonts w:ascii="Times New Roman" w:hAnsi="Times New Roman" w:cs="Times New Roman"/>
          <w:sz w:val="24"/>
          <w:szCs w:val="24"/>
          <w:lang w:val="tt-RU"/>
        </w:rPr>
      </w:pPr>
      <w:r w:rsidRPr="001615DF">
        <w:rPr>
          <w:rFonts w:ascii="Times New Roman" w:hAnsi="Times New Roman" w:cs="Times New Roman"/>
          <w:sz w:val="24"/>
          <w:szCs w:val="24"/>
          <w:lang w:val="tt-RU"/>
        </w:rPr>
        <w:t>“Рус телендә урта (тулы) гомуми белем бирү мәктәбендә татар телен һәм әдәбиятын укыту программасы; 1-11 нче сыйныфлар”; Казан, “Мәгариф” нәшрияты.</w:t>
      </w:r>
    </w:p>
    <w:p w:rsidR="00835E47" w:rsidRPr="001615DF" w:rsidRDefault="00F15846" w:rsidP="00D478FD">
      <w:pPr>
        <w:rPr>
          <w:lang w:val="tt-RU"/>
        </w:rPr>
      </w:pPr>
      <w:r>
        <w:rPr>
          <w:lang w:val="tt-RU"/>
        </w:rPr>
        <w:t xml:space="preserve">      2.</w:t>
      </w:r>
      <w:r w:rsidR="00835E47" w:rsidRPr="001615DF">
        <w:rPr>
          <w:lang w:val="tt-RU"/>
        </w:rPr>
        <w:t xml:space="preserve"> </w:t>
      </w:r>
      <w:r>
        <w:rPr>
          <w:lang w:val="tt-RU"/>
        </w:rPr>
        <w:t xml:space="preserve"> </w:t>
      </w:r>
      <w:r w:rsidR="00835E47" w:rsidRPr="001615DF">
        <w:rPr>
          <w:lang w:val="tt-RU"/>
        </w:rPr>
        <w:t>Дәреслек: “Т</w:t>
      </w:r>
      <w:r w:rsidR="00003280">
        <w:rPr>
          <w:lang w:val="tt-RU"/>
        </w:rPr>
        <w:t xml:space="preserve">атар теле” китабы, Ф.Ф.Харисов, </w:t>
      </w:r>
      <w:r w:rsidR="00835E47" w:rsidRPr="001615DF">
        <w:rPr>
          <w:lang w:val="tt-RU"/>
        </w:rPr>
        <w:t>Ч.М.Харисова, Казан</w:t>
      </w:r>
      <w:r w:rsidR="00B93D2D">
        <w:rPr>
          <w:lang w:val="tt-RU"/>
        </w:rPr>
        <w:t xml:space="preserve"> Татарстан китап нәшрияты, 2017</w:t>
      </w:r>
      <w:r w:rsidR="00835E47" w:rsidRPr="001615DF">
        <w:rPr>
          <w:lang w:val="tt-RU"/>
        </w:rPr>
        <w:t>.</w:t>
      </w:r>
    </w:p>
    <w:p w:rsidR="00835E47" w:rsidRPr="001615DF" w:rsidRDefault="00416BAD" w:rsidP="00D478FD">
      <w:pPr>
        <w:rPr>
          <w:lang w:val="tt-RU"/>
        </w:rPr>
      </w:pPr>
      <w:r w:rsidRPr="001615DF">
        <w:rPr>
          <w:lang w:val="tt-RU"/>
        </w:rPr>
        <w:t xml:space="preserve">      3.</w:t>
      </w:r>
      <w:r w:rsidR="00835E47" w:rsidRPr="001615DF">
        <w:rPr>
          <w:lang w:val="tt-RU"/>
        </w:rPr>
        <w:t xml:space="preserve"> “Мәгариф” журналы</w:t>
      </w:r>
    </w:p>
    <w:p w:rsidR="004702DF" w:rsidRPr="001615DF" w:rsidRDefault="004702DF" w:rsidP="00D478FD">
      <w:pPr>
        <w:rPr>
          <w:lang w:val="tt-RU"/>
        </w:rPr>
      </w:pPr>
    </w:p>
    <w:p w:rsidR="00416BAD" w:rsidRPr="00120E0E" w:rsidRDefault="00835E47" w:rsidP="00F15846">
      <w:pPr>
        <w:rPr>
          <w:b/>
          <w:bCs/>
          <w:lang w:val="tt-RU"/>
        </w:rPr>
      </w:pPr>
      <w:r w:rsidRPr="00120E0E">
        <w:rPr>
          <w:b/>
          <w:bCs/>
          <w:lang w:val="tt-RU"/>
        </w:rPr>
        <w:t xml:space="preserve"> Укучылар өчен.</w:t>
      </w:r>
    </w:p>
    <w:p w:rsidR="00835E47" w:rsidRPr="00120E0E" w:rsidRDefault="00835E47" w:rsidP="00F15846">
      <w:pPr>
        <w:pStyle w:val="ad"/>
        <w:numPr>
          <w:ilvl w:val="0"/>
          <w:numId w:val="43"/>
        </w:numPr>
        <w:rPr>
          <w:rFonts w:ascii="Times New Roman" w:hAnsi="Times New Roman" w:cs="Times New Roman"/>
          <w:noProof/>
          <w:sz w:val="24"/>
          <w:szCs w:val="24"/>
          <w:lang w:val="tt-RU"/>
        </w:rPr>
      </w:pPr>
      <w:r w:rsidRPr="00120E0E">
        <w:rPr>
          <w:rFonts w:ascii="Times New Roman" w:hAnsi="Times New Roman" w:cs="Times New Roman"/>
          <w:sz w:val="24"/>
          <w:szCs w:val="24"/>
          <w:lang w:val="tt-RU"/>
        </w:rPr>
        <w:t xml:space="preserve">Дәреслек: “Татар теле” китабы, </w:t>
      </w:r>
      <w:r w:rsidR="00003280">
        <w:rPr>
          <w:rFonts w:ascii="Times New Roman" w:hAnsi="Times New Roman" w:cs="Times New Roman"/>
          <w:sz w:val="24"/>
          <w:szCs w:val="24"/>
          <w:lang w:val="tt-RU"/>
        </w:rPr>
        <w:t xml:space="preserve">Ф.Ф.Харисов, </w:t>
      </w:r>
      <w:r w:rsidRPr="00120E0E">
        <w:rPr>
          <w:rFonts w:ascii="Times New Roman" w:hAnsi="Times New Roman" w:cs="Times New Roman"/>
          <w:sz w:val="24"/>
          <w:szCs w:val="24"/>
          <w:lang w:val="tt-RU"/>
        </w:rPr>
        <w:t>Ч.М.Харисова, Каза</w:t>
      </w:r>
      <w:r w:rsidR="00B93D2D" w:rsidRPr="00120E0E">
        <w:rPr>
          <w:rFonts w:ascii="Times New Roman" w:hAnsi="Times New Roman" w:cs="Times New Roman"/>
          <w:sz w:val="24"/>
          <w:szCs w:val="24"/>
          <w:lang w:val="tt-RU"/>
        </w:rPr>
        <w:t>н Татарстан китап нәшрияты, 2017</w:t>
      </w:r>
      <w:r w:rsidRPr="00120E0E">
        <w:rPr>
          <w:rFonts w:ascii="Times New Roman" w:hAnsi="Times New Roman" w:cs="Times New Roman"/>
          <w:sz w:val="24"/>
          <w:szCs w:val="24"/>
          <w:lang w:val="tt-RU"/>
        </w:rPr>
        <w:t>.</w:t>
      </w:r>
    </w:p>
    <w:p w:rsidR="00835E47" w:rsidRPr="001615DF" w:rsidRDefault="00835E47" w:rsidP="00D478FD">
      <w:pPr>
        <w:ind w:left="360"/>
        <w:rPr>
          <w:noProof/>
          <w:lang w:val="tt-RU"/>
        </w:rPr>
      </w:pPr>
    </w:p>
    <w:p w:rsidR="00FB53E1" w:rsidRPr="001615DF" w:rsidRDefault="00FB53E1" w:rsidP="00D478FD">
      <w:pPr>
        <w:rPr>
          <w:lang w:val="tt-RU"/>
        </w:rPr>
      </w:pPr>
    </w:p>
    <w:sectPr w:rsidR="00FB53E1" w:rsidRPr="001615DF" w:rsidSect="005D5AF9">
      <w:footerReference w:type="default" r:id="rId9"/>
      <w:pgSz w:w="16838" w:h="11906" w:orient="landscape"/>
      <w:pgMar w:top="1701" w:right="567" w:bottom="567" w:left="56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0E0E" w:rsidRDefault="00120E0E">
      <w:r>
        <w:separator/>
      </w:r>
    </w:p>
  </w:endnote>
  <w:endnote w:type="continuationSeparator" w:id="1">
    <w:p w:rsidR="00120E0E" w:rsidRDefault="00120E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613481"/>
    </w:sdtPr>
    <w:sdtContent>
      <w:p w:rsidR="00120E0E" w:rsidRDefault="00D6133B">
        <w:pPr>
          <w:pStyle w:val="a7"/>
          <w:jc w:val="center"/>
        </w:pPr>
        <w:fldSimple w:instr=" PAGE   \* MERGEFORMAT ">
          <w:r w:rsidR="007A1B4D">
            <w:rPr>
              <w:noProof/>
            </w:rPr>
            <w:t>2</w:t>
          </w:r>
        </w:fldSimple>
      </w:p>
    </w:sdtContent>
  </w:sdt>
  <w:p w:rsidR="00120E0E" w:rsidRDefault="00120E0E" w:rsidP="00A62497">
    <w:pPr>
      <w:pStyle w:val="a7"/>
      <w:tabs>
        <w:tab w:val="clear" w:pos="4677"/>
        <w:tab w:val="clear" w:pos="9355"/>
        <w:tab w:val="left" w:pos="6969"/>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0E0E" w:rsidRDefault="00120E0E">
      <w:r>
        <w:separator/>
      </w:r>
    </w:p>
  </w:footnote>
  <w:footnote w:type="continuationSeparator" w:id="1">
    <w:p w:rsidR="00120E0E" w:rsidRDefault="00120E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CA07AAA"/>
    <w:lvl w:ilvl="0">
      <w:numFmt w:val="bullet"/>
      <w:lvlText w:val="*"/>
      <w:lvlJc w:val="left"/>
    </w:lvl>
  </w:abstractNum>
  <w:abstractNum w:abstractNumId="1">
    <w:nsid w:val="00A204C4"/>
    <w:multiLevelType w:val="hybridMultilevel"/>
    <w:tmpl w:val="DFD0BD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505487E"/>
    <w:multiLevelType w:val="hybridMultilevel"/>
    <w:tmpl w:val="DD8268A2"/>
    <w:lvl w:ilvl="0" w:tplc="8FD8F8BC">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A5B7C36"/>
    <w:multiLevelType w:val="hybridMultilevel"/>
    <w:tmpl w:val="E70C5A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1D37A4"/>
    <w:multiLevelType w:val="hybridMultilevel"/>
    <w:tmpl w:val="B19074A6"/>
    <w:lvl w:ilvl="0" w:tplc="508C683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061BFC"/>
    <w:multiLevelType w:val="hybridMultilevel"/>
    <w:tmpl w:val="A9A6CD2C"/>
    <w:lvl w:ilvl="0" w:tplc="68A05470">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6">
    <w:nsid w:val="0EBE343C"/>
    <w:multiLevelType w:val="hybridMultilevel"/>
    <w:tmpl w:val="C2E8AF2A"/>
    <w:lvl w:ilvl="0" w:tplc="EC4E1234">
      <w:start w:val="1"/>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01F1F9A"/>
    <w:multiLevelType w:val="hybridMultilevel"/>
    <w:tmpl w:val="2CFC458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13671DB"/>
    <w:multiLevelType w:val="hybridMultilevel"/>
    <w:tmpl w:val="2A72DA8A"/>
    <w:lvl w:ilvl="0" w:tplc="DB9EFD76">
      <w:start w:val="1"/>
      <w:numFmt w:val="decimal"/>
      <w:lvlText w:val="%1."/>
      <w:lvlJc w:val="left"/>
      <w:pPr>
        <w:ind w:left="502" w:hanging="360"/>
      </w:pPr>
      <w:rPr>
        <w:rFonts w:hint="default"/>
      </w:rPr>
    </w:lvl>
    <w:lvl w:ilvl="1" w:tplc="04190019">
      <w:start w:val="1"/>
      <w:numFmt w:val="lowerLetter"/>
      <w:lvlText w:val="%2."/>
      <w:lvlJc w:val="left"/>
      <w:pPr>
        <w:ind w:left="50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9">
    <w:nsid w:val="160B6A58"/>
    <w:multiLevelType w:val="hybridMultilevel"/>
    <w:tmpl w:val="53184B78"/>
    <w:lvl w:ilvl="0" w:tplc="7EBC5006">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16FF7865"/>
    <w:multiLevelType w:val="hybridMultilevel"/>
    <w:tmpl w:val="1042F43A"/>
    <w:lvl w:ilvl="0" w:tplc="4E428B72">
      <w:start w:val="1"/>
      <w:numFmt w:val="bullet"/>
      <w:lvlText w:val="-"/>
      <w:lvlJc w:val="left"/>
      <w:pPr>
        <w:ind w:left="765" w:hanging="360"/>
      </w:pPr>
      <w:rPr>
        <w:rFonts w:ascii="Times New Roman" w:eastAsia="Times New Roman" w:hAnsi="Times New Roman" w:cs="Times New Roman"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1">
    <w:nsid w:val="1AB302CA"/>
    <w:multiLevelType w:val="hybridMultilevel"/>
    <w:tmpl w:val="4B64AD50"/>
    <w:lvl w:ilvl="0" w:tplc="77D81B6C">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1FF239C4"/>
    <w:multiLevelType w:val="singleLevel"/>
    <w:tmpl w:val="AA1C6594"/>
    <w:lvl w:ilvl="0">
      <w:start w:val="4"/>
      <w:numFmt w:val="decimal"/>
      <w:lvlText w:val="%1."/>
      <w:legacy w:legacy="1" w:legacySpace="0" w:legacyIndent="540"/>
      <w:lvlJc w:val="left"/>
      <w:rPr>
        <w:rFonts w:ascii="Times New Roman" w:hAnsi="Times New Roman" w:cs="Times New Roman" w:hint="default"/>
      </w:rPr>
    </w:lvl>
  </w:abstractNum>
  <w:abstractNum w:abstractNumId="13">
    <w:nsid w:val="278E3664"/>
    <w:multiLevelType w:val="hybridMultilevel"/>
    <w:tmpl w:val="A9A6CD2C"/>
    <w:lvl w:ilvl="0" w:tplc="68A05470">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4">
    <w:nsid w:val="309D4486"/>
    <w:multiLevelType w:val="hybridMultilevel"/>
    <w:tmpl w:val="132036A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1497D5E"/>
    <w:multiLevelType w:val="singleLevel"/>
    <w:tmpl w:val="A43C1BFC"/>
    <w:lvl w:ilvl="0">
      <w:start w:val="9"/>
      <w:numFmt w:val="decimal"/>
      <w:lvlText w:val="%1."/>
      <w:legacy w:legacy="1" w:legacySpace="0" w:legacyIndent="533"/>
      <w:lvlJc w:val="left"/>
      <w:rPr>
        <w:rFonts w:ascii="Times New Roman" w:hAnsi="Times New Roman" w:cs="Times New Roman" w:hint="default"/>
      </w:rPr>
    </w:lvl>
  </w:abstractNum>
  <w:abstractNum w:abstractNumId="16">
    <w:nsid w:val="3E26002E"/>
    <w:multiLevelType w:val="hybridMultilevel"/>
    <w:tmpl w:val="4420F55C"/>
    <w:lvl w:ilvl="0" w:tplc="7564EEF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7">
    <w:nsid w:val="3E307C4D"/>
    <w:multiLevelType w:val="hybridMultilevel"/>
    <w:tmpl w:val="949A5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8F0D29"/>
    <w:multiLevelType w:val="hybridMultilevel"/>
    <w:tmpl w:val="31D4F4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0AF4BE3"/>
    <w:multiLevelType w:val="singleLevel"/>
    <w:tmpl w:val="FE186108"/>
    <w:lvl w:ilvl="0">
      <w:start w:val="1"/>
      <w:numFmt w:val="decimal"/>
      <w:lvlText w:val="%1"/>
      <w:legacy w:legacy="1" w:legacySpace="0" w:legacyIndent="202"/>
      <w:lvlJc w:val="left"/>
      <w:rPr>
        <w:rFonts w:ascii="Times New Roman" w:hAnsi="Times New Roman" w:cs="Times New Roman" w:hint="default"/>
      </w:rPr>
    </w:lvl>
  </w:abstractNum>
  <w:abstractNum w:abstractNumId="20">
    <w:nsid w:val="44F3675E"/>
    <w:multiLevelType w:val="hybridMultilevel"/>
    <w:tmpl w:val="83A01F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513677"/>
    <w:multiLevelType w:val="singleLevel"/>
    <w:tmpl w:val="AA1C6594"/>
    <w:lvl w:ilvl="0">
      <w:start w:val="4"/>
      <w:numFmt w:val="decimal"/>
      <w:lvlText w:val="%1."/>
      <w:legacy w:legacy="1" w:legacySpace="0" w:legacyIndent="540"/>
      <w:lvlJc w:val="left"/>
      <w:rPr>
        <w:rFonts w:ascii="Times New Roman" w:hAnsi="Times New Roman" w:cs="Times New Roman" w:hint="default"/>
      </w:rPr>
    </w:lvl>
  </w:abstractNum>
  <w:abstractNum w:abstractNumId="22">
    <w:nsid w:val="4D3B169D"/>
    <w:multiLevelType w:val="singleLevel"/>
    <w:tmpl w:val="9370C7A0"/>
    <w:lvl w:ilvl="0">
      <w:start w:val="3"/>
      <w:numFmt w:val="decimal"/>
      <w:lvlText w:val="%1)"/>
      <w:legacy w:legacy="1" w:legacySpace="0" w:legacyIndent="267"/>
      <w:lvlJc w:val="left"/>
      <w:rPr>
        <w:rFonts w:ascii="Times New Roman" w:hAnsi="Times New Roman" w:cs="Times New Roman" w:hint="default"/>
      </w:rPr>
    </w:lvl>
  </w:abstractNum>
  <w:abstractNum w:abstractNumId="23">
    <w:nsid w:val="4FE95FB9"/>
    <w:multiLevelType w:val="hybridMultilevel"/>
    <w:tmpl w:val="29ECC8C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12301D4"/>
    <w:multiLevelType w:val="hybridMultilevel"/>
    <w:tmpl w:val="86D89AFE"/>
    <w:lvl w:ilvl="0" w:tplc="A606BA88">
      <w:start w:val="1"/>
      <w:numFmt w:val="bullet"/>
      <w:lvlText w:val="•"/>
      <w:lvlJc w:val="left"/>
      <w:pPr>
        <w:tabs>
          <w:tab w:val="num" w:pos="720"/>
        </w:tabs>
        <w:ind w:left="720" w:hanging="360"/>
      </w:pPr>
      <w:rPr>
        <w:rFonts w:ascii="Comic Sans MS" w:hAnsi="Comic Sans MS" w:cs="Comic Sans MS" w:hint="default"/>
      </w:rPr>
    </w:lvl>
    <w:lvl w:ilvl="1" w:tplc="69D0E5F8">
      <w:start w:val="1"/>
      <w:numFmt w:val="decimal"/>
      <w:lvlText w:val="%2."/>
      <w:lvlJc w:val="left"/>
      <w:pPr>
        <w:tabs>
          <w:tab w:val="num" w:pos="1440"/>
        </w:tabs>
        <w:ind w:left="1440" w:hanging="360"/>
      </w:pPr>
    </w:lvl>
    <w:lvl w:ilvl="2" w:tplc="D8441FCC">
      <w:start w:val="1"/>
      <w:numFmt w:val="decimal"/>
      <w:lvlText w:val="%3."/>
      <w:lvlJc w:val="left"/>
      <w:pPr>
        <w:tabs>
          <w:tab w:val="num" w:pos="2160"/>
        </w:tabs>
        <w:ind w:left="2160" w:hanging="360"/>
      </w:pPr>
    </w:lvl>
    <w:lvl w:ilvl="3" w:tplc="3CCCDC84">
      <w:start w:val="1"/>
      <w:numFmt w:val="decimal"/>
      <w:lvlText w:val="%4."/>
      <w:lvlJc w:val="left"/>
      <w:pPr>
        <w:tabs>
          <w:tab w:val="num" w:pos="2880"/>
        </w:tabs>
        <w:ind w:left="2880" w:hanging="360"/>
      </w:pPr>
    </w:lvl>
    <w:lvl w:ilvl="4" w:tplc="6456B26A">
      <w:start w:val="1"/>
      <w:numFmt w:val="decimal"/>
      <w:lvlText w:val="%5."/>
      <w:lvlJc w:val="left"/>
      <w:pPr>
        <w:tabs>
          <w:tab w:val="num" w:pos="3600"/>
        </w:tabs>
        <w:ind w:left="3600" w:hanging="360"/>
      </w:pPr>
    </w:lvl>
    <w:lvl w:ilvl="5" w:tplc="11AC7AE0">
      <w:start w:val="1"/>
      <w:numFmt w:val="decimal"/>
      <w:lvlText w:val="%6."/>
      <w:lvlJc w:val="left"/>
      <w:pPr>
        <w:tabs>
          <w:tab w:val="num" w:pos="4320"/>
        </w:tabs>
        <w:ind w:left="4320" w:hanging="360"/>
      </w:pPr>
    </w:lvl>
    <w:lvl w:ilvl="6" w:tplc="6CD49782">
      <w:start w:val="1"/>
      <w:numFmt w:val="decimal"/>
      <w:lvlText w:val="%7."/>
      <w:lvlJc w:val="left"/>
      <w:pPr>
        <w:tabs>
          <w:tab w:val="num" w:pos="5040"/>
        </w:tabs>
        <w:ind w:left="5040" w:hanging="360"/>
      </w:pPr>
    </w:lvl>
    <w:lvl w:ilvl="7" w:tplc="D3526EAA">
      <w:start w:val="1"/>
      <w:numFmt w:val="decimal"/>
      <w:lvlText w:val="%8."/>
      <w:lvlJc w:val="left"/>
      <w:pPr>
        <w:tabs>
          <w:tab w:val="num" w:pos="5760"/>
        </w:tabs>
        <w:ind w:left="5760" w:hanging="360"/>
      </w:pPr>
    </w:lvl>
    <w:lvl w:ilvl="8" w:tplc="DFAEC686">
      <w:start w:val="1"/>
      <w:numFmt w:val="decimal"/>
      <w:lvlText w:val="%9."/>
      <w:lvlJc w:val="left"/>
      <w:pPr>
        <w:tabs>
          <w:tab w:val="num" w:pos="6480"/>
        </w:tabs>
        <w:ind w:left="6480" w:hanging="360"/>
      </w:pPr>
    </w:lvl>
  </w:abstractNum>
  <w:abstractNum w:abstractNumId="25">
    <w:nsid w:val="51B84C14"/>
    <w:multiLevelType w:val="hybridMultilevel"/>
    <w:tmpl w:val="E502157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3E550D4"/>
    <w:multiLevelType w:val="hybridMultilevel"/>
    <w:tmpl w:val="3478362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55E169E8"/>
    <w:multiLevelType w:val="hybridMultilevel"/>
    <w:tmpl w:val="114E1AF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AB04896"/>
    <w:multiLevelType w:val="singleLevel"/>
    <w:tmpl w:val="AA1C6594"/>
    <w:lvl w:ilvl="0">
      <w:start w:val="4"/>
      <w:numFmt w:val="decimal"/>
      <w:lvlText w:val="%1."/>
      <w:legacy w:legacy="1" w:legacySpace="0" w:legacyIndent="540"/>
      <w:lvlJc w:val="left"/>
      <w:rPr>
        <w:rFonts w:ascii="Times New Roman" w:hAnsi="Times New Roman" w:cs="Times New Roman" w:hint="default"/>
      </w:rPr>
    </w:lvl>
  </w:abstractNum>
  <w:abstractNum w:abstractNumId="29">
    <w:nsid w:val="5C76531B"/>
    <w:multiLevelType w:val="hybridMultilevel"/>
    <w:tmpl w:val="F9980152"/>
    <w:lvl w:ilvl="0" w:tplc="0419000F">
      <w:start w:val="1"/>
      <w:numFmt w:val="decimal"/>
      <w:lvlText w:val="%1."/>
      <w:lvlJc w:val="left"/>
      <w:pPr>
        <w:tabs>
          <w:tab w:val="num" w:pos="2385"/>
        </w:tabs>
        <w:ind w:left="23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5000AFE"/>
    <w:multiLevelType w:val="hybridMultilevel"/>
    <w:tmpl w:val="F27C18EE"/>
    <w:lvl w:ilvl="0" w:tplc="0419000F">
      <w:start w:val="1"/>
      <w:numFmt w:val="decimal"/>
      <w:lvlText w:val="%1."/>
      <w:lvlJc w:val="left"/>
      <w:pPr>
        <w:ind w:left="23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6F63229"/>
    <w:multiLevelType w:val="hybridMultilevel"/>
    <w:tmpl w:val="55E0EF1C"/>
    <w:lvl w:ilvl="0" w:tplc="7876A7FE">
      <w:start w:val="7"/>
      <w:numFmt w:val="bullet"/>
      <w:lvlText w:val="-"/>
      <w:lvlJc w:val="left"/>
      <w:pPr>
        <w:tabs>
          <w:tab w:val="num" w:pos="1068"/>
        </w:tabs>
        <w:ind w:left="1068" w:hanging="360"/>
      </w:pPr>
      <w:rPr>
        <w:rFonts w:ascii="Times New Roman" w:eastAsia="Times New Roman" w:hAnsi="Times New Roman" w:hint="default"/>
        <w:b/>
        <w:bCs/>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8B9414E"/>
    <w:multiLevelType w:val="hybridMultilevel"/>
    <w:tmpl w:val="169CC1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93E3C5F"/>
    <w:multiLevelType w:val="hybridMultilevel"/>
    <w:tmpl w:val="B42EC8A4"/>
    <w:lvl w:ilvl="0" w:tplc="24C29108">
      <w:start w:val="1"/>
      <w:numFmt w:val="bullet"/>
      <w:lvlText w:val="•"/>
      <w:lvlJc w:val="left"/>
      <w:pPr>
        <w:tabs>
          <w:tab w:val="num" w:pos="720"/>
        </w:tabs>
        <w:ind w:left="720" w:hanging="360"/>
      </w:pPr>
      <w:rPr>
        <w:rFonts w:ascii="Comic Sans MS" w:hAnsi="Comic Sans MS" w:cs="Comic Sans MS" w:hint="default"/>
      </w:rPr>
    </w:lvl>
    <w:lvl w:ilvl="1" w:tplc="4F7813B2">
      <w:start w:val="1"/>
      <w:numFmt w:val="decimal"/>
      <w:lvlText w:val="%2."/>
      <w:lvlJc w:val="left"/>
      <w:pPr>
        <w:tabs>
          <w:tab w:val="num" w:pos="1440"/>
        </w:tabs>
        <w:ind w:left="1440" w:hanging="360"/>
      </w:pPr>
    </w:lvl>
    <w:lvl w:ilvl="2" w:tplc="F88EFD0C">
      <w:start w:val="1"/>
      <w:numFmt w:val="decimal"/>
      <w:lvlText w:val="%3."/>
      <w:lvlJc w:val="left"/>
      <w:pPr>
        <w:tabs>
          <w:tab w:val="num" w:pos="2160"/>
        </w:tabs>
        <w:ind w:left="2160" w:hanging="360"/>
      </w:pPr>
    </w:lvl>
    <w:lvl w:ilvl="3" w:tplc="75AE00DE">
      <w:start w:val="1"/>
      <w:numFmt w:val="decimal"/>
      <w:lvlText w:val="%4."/>
      <w:lvlJc w:val="left"/>
      <w:pPr>
        <w:tabs>
          <w:tab w:val="num" w:pos="2880"/>
        </w:tabs>
        <w:ind w:left="2880" w:hanging="360"/>
      </w:pPr>
    </w:lvl>
    <w:lvl w:ilvl="4" w:tplc="80A264EA">
      <w:start w:val="1"/>
      <w:numFmt w:val="decimal"/>
      <w:lvlText w:val="%5."/>
      <w:lvlJc w:val="left"/>
      <w:pPr>
        <w:tabs>
          <w:tab w:val="num" w:pos="3600"/>
        </w:tabs>
        <w:ind w:left="3600" w:hanging="360"/>
      </w:pPr>
    </w:lvl>
    <w:lvl w:ilvl="5" w:tplc="D2B4B9BA">
      <w:start w:val="1"/>
      <w:numFmt w:val="decimal"/>
      <w:lvlText w:val="%6."/>
      <w:lvlJc w:val="left"/>
      <w:pPr>
        <w:tabs>
          <w:tab w:val="num" w:pos="4320"/>
        </w:tabs>
        <w:ind w:left="4320" w:hanging="360"/>
      </w:pPr>
    </w:lvl>
    <w:lvl w:ilvl="6" w:tplc="8312AC90">
      <w:start w:val="1"/>
      <w:numFmt w:val="decimal"/>
      <w:lvlText w:val="%7."/>
      <w:lvlJc w:val="left"/>
      <w:pPr>
        <w:tabs>
          <w:tab w:val="num" w:pos="5040"/>
        </w:tabs>
        <w:ind w:left="5040" w:hanging="360"/>
      </w:pPr>
    </w:lvl>
    <w:lvl w:ilvl="7" w:tplc="9E06E58A">
      <w:start w:val="1"/>
      <w:numFmt w:val="decimal"/>
      <w:lvlText w:val="%8."/>
      <w:lvlJc w:val="left"/>
      <w:pPr>
        <w:tabs>
          <w:tab w:val="num" w:pos="5760"/>
        </w:tabs>
        <w:ind w:left="5760" w:hanging="360"/>
      </w:pPr>
    </w:lvl>
    <w:lvl w:ilvl="8" w:tplc="7A60599C">
      <w:start w:val="1"/>
      <w:numFmt w:val="decimal"/>
      <w:lvlText w:val="%9."/>
      <w:lvlJc w:val="left"/>
      <w:pPr>
        <w:tabs>
          <w:tab w:val="num" w:pos="6480"/>
        </w:tabs>
        <w:ind w:left="6480" w:hanging="360"/>
      </w:pPr>
    </w:lvl>
  </w:abstractNum>
  <w:abstractNum w:abstractNumId="34">
    <w:nsid w:val="6CDF6530"/>
    <w:multiLevelType w:val="singleLevel"/>
    <w:tmpl w:val="52784808"/>
    <w:lvl w:ilvl="0">
      <w:start w:val="1"/>
      <w:numFmt w:val="decimal"/>
      <w:lvlText w:val="%1."/>
      <w:legacy w:legacy="1" w:legacySpace="0" w:legacyIndent="547"/>
      <w:lvlJc w:val="left"/>
      <w:rPr>
        <w:rFonts w:ascii="Times New Roman" w:hAnsi="Times New Roman" w:cs="Times New Roman" w:hint="default"/>
      </w:rPr>
    </w:lvl>
  </w:abstractNum>
  <w:abstractNum w:abstractNumId="35">
    <w:nsid w:val="73A71D64"/>
    <w:multiLevelType w:val="hybridMultilevel"/>
    <w:tmpl w:val="83306B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28"/>
  </w:num>
  <w:num w:numId="16">
    <w:abstractNumId w:val="12"/>
  </w:num>
  <w:num w:numId="17">
    <w:abstractNumId w:val="18"/>
  </w:num>
  <w:num w:numId="18">
    <w:abstractNumId w:val="21"/>
  </w:num>
  <w:num w:numId="19">
    <w:abstractNumId w:val="15"/>
  </w:num>
  <w:num w:numId="20">
    <w:abstractNumId w:val="19"/>
  </w:num>
  <w:num w:numId="21">
    <w:abstractNumId w:val="8"/>
  </w:num>
  <w:num w:numId="22">
    <w:abstractNumId w:val="0"/>
    <w:lvlOverride w:ilvl="0">
      <w:lvl w:ilvl="0">
        <w:numFmt w:val="bullet"/>
        <w:lvlText w:val="—"/>
        <w:legacy w:legacy="1" w:legacySpace="0" w:legacyIndent="295"/>
        <w:lvlJc w:val="left"/>
        <w:rPr>
          <w:rFonts w:ascii="Times New Roman" w:hAnsi="Times New Roman" w:cs="Times New Roman" w:hint="default"/>
        </w:rPr>
      </w:lvl>
    </w:lvlOverride>
  </w:num>
  <w:num w:numId="23">
    <w:abstractNumId w:val="0"/>
    <w:lvlOverride w:ilvl="0">
      <w:lvl w:ilvl="0">
        <w:numFmt w:val="bullet"/>
        <w:lvlText w:val="—"/>
        <w:legacy w:legacy="1" w:legacySpace="0" w:legacyIndent="296"/>
        <w:lvlJc w:val="left"/>
        <w:rPr>
          <w:rFonts w:ascii="Times New Roman" w:hAnsi="Times New Roman" w:cs="Times New Roman" w:hint="default"/>
        </w:rPr>
      </w:lvl>
    </w:lvlOverride>
  </w:num>
  <w:num w:numId="24">
    <w:abstractNumId w:val="22"/>
  </w:num>
  <w:num w:numId="25">
    <w:abstractNumId w:val="1"/>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26"/>
  </w:num>
  <w:num w:numId="32">
    <w:abstractNumId w:val="35"/>
  </w:num>
  <w:num w:numId="33">
    <w:abstractNumId w:val="3"/>
  </w:num>
  <w:num w:numId="34">
    <w:abstractNumId w:val="17"/>
  </w:num>
  <w:num w:numId="3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10"/>
  </w:num>
  <w:num w:numId="38">
    <w:abstractNumId w:val="4"/>
  </w:num>
  <w:num w:numId="39">
    <w:abstractNumId w:val="32"/>
  </w:num>
  <w:num w:numId="40">
    <w:abstractNumId w:val="5"/>
  </w:num>
  <w:num w:numId="41">
    <w:abstractNumId w:val="13"/>
  </w:num>
  <w:num w:numId="42">
    <w:abstractNumId w:val="9"/>
  </w:num>
  <w:num w:numId="4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B10163"/>
    <w:rsid w:val="000022B4"/>
    <w:rsid w:val="00003280"/>
    <w:rsid w:val="00004EB5"/>
    <w:rsid w:val="00006C94"/>
    <w:rsid w:val="00010377"/>
    <w:rsid w:val="0001360A"/>
    <w:rsid w:val="0001367E"/>
    <w:rsid w:val="000311AF"/>
    <w:rsid w:val="00033542"/>
    <w:rsid w:val="00033E39"/>
    <w:rsid w:val="0003499F"/>
    <w:rsid w:val="00041518"/>
    <w:rsid w:val="00045028"/>
    <w:rsid w:val="0004572A"/>
    <w:rsid w:val="00047DD5"/>
    <w:rsid w:val="0005272C"/>
    <w:rsid w:val="00053FA8"/>
    <w:rsid w:val="00057D37"/>
    <w:rsid w:val="00064155"/>
    <w:rsid w:val="00066D73"/>
    <w:rsid w:val="00071669"/>
    <w:rsid w:val="000855BC"/>
    <w:rsid w:val="00085CFD"/>
    <w:rsid w:val="00092798"/>
    <w:rsid w:val="000A0975"/>
    <w:rsid w:val="000A63DE"/>
    <w:rsid w:val="000B22EA"/>
    <w:rsid w:val="000B5E3C"/>
    <w:rsid w:val="000B718D"/>
    <w:rsid w:val="000C271C"/>
    <w:rsid w:val="000C7F1E"/>
    <w:rsid w:val="000D6678"/>
    <w:rsid w:val="000E66C4"/>
    <w:rsid w:val="000F1EC1"/>
    <w:rsid w:val="000F4A2A"/>
    <w:rsid w:val="00102201"/>
    <w:rsid w:val="00103C3D"/>
    <w:rsid w:val="001208A2"/>
    <w:rsid w:val="00120E0E"/>
    <w:rsid w:val="001262CA"/>
    <w:rsid w:val="00130796"/>
    <w:rsid w:val="001312BF"/>
    <w:rsid w:val="00134258"/>
    <w:rsid w:val="00136EA3"/>
    <w:rsid w:val="00143205"/>
    <w:rsid w:val="001469D6"/>
    <w:rsid w:val="001615DF"/>
    <w:rsid w:val="00162DEC"/>
    <w:rsid w:val="00165AE5"/>
    <w:rsid w:val="00166A30"/>
    <w:rsid w:val="0017170A"/>
    <w:rsid w:val="00173235"/>
    <w:rsid w:val="0017742B"/>
    <w:rsid w:val="00184332"/>
    <w:rsid w:val="00193497"/>
    <w:rsid w:val="001B27D2"/>
    <w:rsid w:val="001B2FCD"/>
    <w:rsid w:val="001B39E8"/>
    <w:rsid w:val="001B6EFA"/>
    <w:rsid w:val="001C3298"/>
    <w:rsid w:val="001C522D"/>
    <w:rsid w:val="001D0420"/>
    <w:rsid w:val="001E1ABE"/>
    <w:rsid w:val="001E2C17"/>
    <w:rsid w:val="001E4A6E"/>
    <w:rsid w:val="002017A9"/>
    <w:rsid w:val="00207221"/>
    <w:rsid w:val="00212560"/>
    <w:rsid w:val="0022039C"/>
    <w:rsid w:val="002227D6"/>
    <w:rsid w:val="00226313"/>
    <w:rsid w:val="002306AF"/>
    <w:rsid w:val="0023781A"/>
    <w:rsid w:val="002420EF"/>
    <w:rsid w:val="00242A7E"/>
    <w:rsid w:val="00244B9B"/>
    <w:rsid w:val="002616BF"/>
    <w:rsid w:val="002632BC"/>
    <w:rsid w:val="00266E0D"/>
    <w:rsid w:val="002677A4"/>
    <w:rsid w:val="00283270"/>
    <w:rsid w:val="00283AA7"/>
    <w:rsid w:val="0028696C"/>
    <w:rsid w:val="00293401"/>
    <w:rsid w:val="002966EE"/>
    <w:rsid w:val="00296DCE"/>
    <w:rsid w:val="002A39E3"/>
    <w:rsid w:val="002A62BB"/>
    <w:rsid w:val="002B07CA"/>
    <w:rsid w:val="002B0E4E"/>
    <w:rsid w:val="002B5BAD"/>
    <w:rsid w:val="002C7068"/>
    <w:rsid w:val="002C7781"/>
    <w:rsid w:val="002D552B"/>
    <w:rsid w:val="002D6918"/>
    <w:rsid w:val="002E0D12"/>
    <w:rsid w:val="002E7091"/>
    <w:rsid w:val="002E751E"/>
    <w:rsid w:val="002F1996"/>
    <w:rsid w:val="002F5080"/>
    <w:rsid w:val="003200B6"/>
    <w:rsid w:val="00322A73"/>
    <w:rsid w:val="00323534"/>
    <w:rsid w:val="003404DF"/>
    <w:rsid w:val="00340BD3"/>
    <w:rsid w:val="00343F21"/>
    <w:rsid w:val="0035799A"/>
    <w:rsid w:val="003620B4"/>
    <w:rsid w:val="00376D32"/>
    <w:rsid w:val="00382E8C"/>
    <w:rsid w:val="00384133"/>
    <w:rsid w:val="003A19B7"/>
    <w:rsid w:val="003A2B5F"/>
    <w:rsid w:val="003A5417"/>
    <w:rsid w:val="003A58B4"/>
    <w:rsid w:val="003B3477"/>
    <w:rsid w:val="003B77F4"/>
    <w:rsid w:val="003D24F7"/>
    <w:rsid w:val="003D2797"/>
    <w:rsid w:val="003D2AC0"/>
    <w:rsid w:val="003D708B"/>
    <w:rsid w:val="003F4A2C"/>
    <w:rsid w:val="00402D73"/>
    <w:rsid w:val="00416BAD"/>
    <w:rsid w:val="00423264"/>
    <w:rsid w:val="004266AD"/>
    <w:rsid w:val="00435BA0"/>
    <w:rsid w:val="0043612B"/>
    <w:rsid w:val="00445BB4"/>
    <w:rsid w:val="00451E47"/>
    <w:rsid w:val="004702DF"/>
    <w:rsid w:val="00474A89"/>
    <w:rsid w:val="0047743C"/>
    <w:rsid w:val="004841B0"/>
    <w:rsid w:val="00485C38"/>
    <w:rsid w:val="00485CE3"/>
    <w:rsid w:val="00491091"/>
    <w:rsid w:val="00492774"/>
    <w:rsid w:val="00496AA8"/>
    <w:rsid w:val="004A7C6B"/>
    <w:rsid w:val="004B383C"/>
    <w:rsid w:val="004B3B79"/>
    <w:rsid w:val="004B5B4C"/>
    <w:rsid w:val="004B782D"/>
    <w:rsid w:val="004D0486"/>
    <w:rsid w:val="004E5D12"/>
    <w:rsid w:val="004E7248"/>
    <w:rsid w:val="0050528A"/>
    <w:rsid w:val="0051176E"/>
    <w:rsid w:val="005220A7"/>
    <w:rsid w:val="00527002"/>
    <w:rsid w:val="00547CE0"/>
    <w:rsid w:val="00550639"/>
    <w:rsid w:val="005544FB"/>
    <w:rsid w:val="00565D7E"/>
    <w:rsid w:val="005702C8"/>
    <w:rsid w:val="005737EE"/>
    <w:rsid w:val="00574571"/>
    <w:rsid w:val="0058029C"/>
    <w:rsid w:val="00587EE2"/>
    <w:rsid w:val="00593670"/>
    <w:rsid w:val="005A3ED6"/>
    <w:rsid w:val="005A40AF"/>
    <w:rsid w:val="005B2AFF"/>
    <w:rsid w:val="005C5277"/>
    <w:rsid w:val="005D04A6"/>
    <w:rsid w:val="005D50AD"/>
    <w:rsid w:val="005D5AF9"/>
    <w:rsid w:val="005F195E"/>
    <w:rsid w:val="00605C3B"/>
    <w:rsid w:val="00614F68"/>
    <w:rsid w:val="00620B32"/>
    <w:rsid w:val="00620B56"/>
    <w:rsid w:val="00624D81"/>
    <w:rsid w:val="006379D5"/>
    <w:rsid w:val="00647323"/>
    <w:rsid w:val="00650011"/>
    <w:rsid w:val="00650AE8"/>
    <w:rsid w:val="006603C6"/>
    <w:rsid w:val="00664DE7"/>
    <w:rsid w:val="00665E69"/>
    <w:rsid w:val="00672FD9"/>
    <w:rsid w:val="006742C0"/>
    <w:rsid w:val="00692FDB"/>
    <w:rsid w:val="0069625F"/>
    <w:rsid w:val="006A34CC"/>
    <w:rsid w:val="006B1FF9"/>
    <w:rsid w:val="006B3862"/>
    <w:rsid w:val="006C19DF"/>
    <w:rsid w:val="006D77B9"/>
    <w:rsid w:val="006D7D8E"/>
    <w:rsid w:val="006E7621"/>
    <w:rsid w:val="006F142A"/>
    <w:rsid w:val="006F1C62"/>
    <w:rsid w:val="00705251"/>
    <w:rsid w:val="007060BB"/>
    <w:rsid w:val="00710A06"/>
    <w:rsid w:val="007111AB"/>
    <w:rsid w:val="00712626"/>
    <w:rsid w:val="0071393D"/>
    <w:rsid w:val="00713EA5"/>
    <w:rsid w:val="00721DBC"/>
    <w:rsid w:val="00723C3A"/>
    <w:rsid w:val="0072414B"/>
    <w:rsid w:val="007261C5"/>
    <w:rsid w:val="00726EC5"/>
    <w:rsid w:val="0073146F"/>
    <w:rsid w:val="00731AFE"/>
    <w:rsid w:val="00731C75"/>
    <w:rsid w:val="00735096"/>
    <w:rsid w:val="00736658"/>
    <w:rsid w:val="0073781D"/>
    <w:rsid w:val="00737AB9"/>
    <w:rsid w:val="00741C90"/>
    <w:rsid w:val="0074258A"/>
    <w:rsid w:val="00747E49"/>
    <w:rsid w:val="007624F0"/>
    <w:rsid w:val="00766E04"/>
    <w:rsid w:val="007900C3"/>
    <w:rsid w:val="00792FAB"/>
    <w:rsid w:val="00797CA8"/>
    <w:rsid w:val="007A1B4D"/>
    <w:rsid w:val="007A5B79"/>
    <w:rsid w:val="007B015E"/>
    <w:rsid w:val="007B0DB3"/>
    <w:rsid w:val="007B2AEE"/>
    <w:rsid w:val="007B5717"/>
    <w:rsid w:val="007B7418"/>
    <w:rsid w:val="007C4B17"/>
    <w:rsid w:val="007C734D"/>
    <w:rsid w:val="007C75EA"/>
    <w:rsid w:val="007D0E07"/>
    <w:rsid w:val="007D1102"/>
    <w:rsid w:val="007D4CE2"/>
    <w:rsid w:val="007D4E44"/>
    <w:rsid w:val="007E195C"/>
    <w:rsid w:val="007E27CE"/>
    <w:rsid w:val="007F60E1"/>
    <w:rsid w:val="008102B4"/>
    <w:rsid w:val="00812CFF"/>
    <w:rsid w:val="0081612E"/>
    <w:rsid w:val="00816C13"/>
    <w:rsid w:val="00816C42"/>
    <w:rsid w:val="00822725"/>
    <w:rsid w:val="00825081"/>
    <w:rsid w:val="00826130"/>
    <w:rsid w:val="0083035C"/>
    <w:rsid w:val="00833CC1"/>
    <w:rsid w:val="00835E47"/>
    <w:rsid w:val="00854D61"/>
    <w:rsid w:val="00861819"/>
    <w:rsid w:val="0086495A"/>
    <w:rsid w:val="00872CAE"/>
    <w:rsid w:val="00875F7C"/>
    <w:rsid w:val="008769B6"/>
    <w:rsid w:val="00885E4D"/>
    <w:rsid w:val="00891667"/>
    <w:rsid w:val="00897136"/>
    <w:rsid w:val="008A120F"/>
    <w:rsid w:val="008A172B"/>
    <w:rsid w:val="008A2A56"/>
    <w:rsid w:val="008A3FE0"/>
    <w:rsid w:val="008B1FA1"/>
    <w:rsid w:val="008B4225"/>
    <w:rsid w:val="008C39E7"/>
    <w:rsid w:val="008C5113"/>
    <w:rsid w:val="008D286B"/>
    <w:rsid w:val="008E03B8"/>
    <w:rsid w:val="008E48DD"/>
    <w:rsid w:val="008F0A6F"/>
    <w:rsid w:val="008F2CDE"/>
    <w:rsid w:val="00901910"/>
    <w:rsid w:val="00917DF9"/>
    <w:rsid w:val="00922AFF"/>
    <w:rsid w:val="00923FA4"/>
    <w:rsid w:val="00924A2F"/>
    <w:rsid w:val="009272D4"/>
    <w:rsid w:val="0093480F"/>
    <w:rsid w:val="0093544F"/>
    <w:rsid w:val="0093758B"/>
    <w:rsid w:val="009402BA"/>
    <w:rsid w:val="009411FA"/>
    <w:rsid w:val="0096499E"/>
    <w:rsid w:val="00964E45"/>
    <w:rsid w:val="00966FE1"/>
    <w:rsid w:val="009700EC"/>
    <w:rsid w:val="00976ED3"/>
    <w:rsid w:val="0097775F"/>
    <w:rsid w:val="009848D5"/>
    <w:rsid w:val="00986EE1"/>
    <w:rsid w:val="00993B2A"/>
    <w:rsid w:val="00996AB6"/>
    <w:rsid w:val="009A1954"/>
    <w:rsid w:val="009A341E"/>
    <w:rsid w:val="009A52F6"/>
    <w:rsid w:val="009A6161"/>
    <w:rsid w:val="009A7166"/>
    <w:rsid w:val="009B1A79"/>
    <w:rsid w:val="009C33C9"/>
    <w:rsid w:val="009D550C"/>
    <w:rsid w:val="009E16F0"/>
    <w:rsid w:val="009E6BAF"/>
    <w:rsid w:val="00A01DFA"/>
    <w:rsid w:val="00A029AE"/>
    <w:rsid w:val="00A13397"/>
    <w:rsid w:val="00A31C50"/>
    <w:rsid w:val="00A3724C"/>
    <w:rsid w:val="00A373B7"/>
    <w:rsid w:val="00A41750"/>
    <w:rsid w:val="00A41AAC"/>
    <w:rsid w:val="00A46CFC"/>
    <w:rsid w:val="00A56A3E"/>
    <w:rsid w:val="00A60099"/>
    <w:rsid w:val="00A62497"/>
    <w:rsid w:val="00A62508"/>
    <w:rsid w:val="00A74206"/>
    <w:rsid w:val="00A74A8D"/>
    <w:rsid w:val="00A752F2"/>
    <w:rsid w:val="00A75687"/>
    <w:rsid w:val="00A84387"/>
    <w:rsid w:val="00A871A0"/>
    <w:rsid w:val="00A95620"/>
    <w:rsid w:val="00A96B88"/>
    <w:rsid w:val="00AA365D"/>
    <w:rsid w:val="00AA79A1"/>
    <w:rsid w:val="00AA7C39"/>
    <w:rsid w:val="00AB2C82"/>
    <w:rsid w:val="00AB4D98"/>
    <w:rsid w:val="00AC0D4F"/>
    <w:rsid w:val="00AC52A8"/>
    <w:rsid w:val="00AD722B"/>
    <w:rsid w:val="00AE6FC7"/>
    <w:rsid w:val="00AF5A38"/>
    <w:rsid w:val="00AF6C06"/>
    <w:rsid w:val="00B06D17"/>
    <w:rsid w:val="00B10163"/>
    <w:rsid w:val="00B10812"/>
    <w:rsid w:val="00B10D26"/>
    <w:rsid w:val="00B20E89"/>
    <w:rsid w:val="00B35073"/>
    <w:rsid w:val="00B5333D"/>
    <w:rsid w:val="00B62EAC"/>
    <w:rsid w:val="00B80560"/>
    <w:rsid w:val="00B822B9"/>
    <w:rsid w:val="00B844F5"/>
    <w:rsid w:val="00B84624"/>
    <w:rsid w:val="00B93D2D"/>
    <w:rsid w:val="00BB6B33"/>
    <w:rsid w:val="00BB7821"/>
    <w:rsid w:val="00BC15F4"/>
    <w:rsid w:val="00BC4FA3"/>
    <w:rsid w:val="00BC4FE2"/>
    <w:rsid w:val="00BC6D51"/>
    <w:rsid w:val="00BC7E65"/>
    <w:rsid w:val="00BD1EF3"/>
    <w:rsid w:val="00BD59E2"/>
    <w:rsid w:val="00BD6141"/>
    <w:rsid w:val="00BD7A3C"/>
    <w:rsid w:val="00BE44BC"/>
    <w:rsid w:val="00BE4C6C"/>
    <w:rsid w:val="00BE6C58"/>
    <w:rsid w:val="00BF390D"/>
    <w:rsid w:val="00BF5547"/>
    <w:rsid w:val="00C13726"/>
    <w:rsid w:val="00C1664E"/>
    <w:rsid w:val="00C20F2E"/>
    <w:rsid w:val="00C312C7"/>
    <w:rsid w:val="00C31416"/>
    <w:rsid w:val="00C3527F"/>
    <w:rsid w:val="00C360A8"/>
    <w:rsid w:val="00C410EF"/>
    <w:rsid w:val="00C4167B"/>
    <w:rsid w:val="00C41685"/>
    <w:rsid w:val="00C4365F"/>
    <w:rsid w:val="00C45CE9"/>
    <w:rsid w:val="00C5505C"/>
    <w:rsid w:val="00C6217D"/>
    <w:rsid w:val="00C660F0"/>
    <w:rsid w:val="00C702EB"/>
    <w:rsid w:val="00C715E7"/>
    <w:rsid w:val="00C7465A"/>
    <w:rsid w:val="00C75D11"/>
    <w:rsid w:val="00C76D4F"/>
    <w:rsid w:val="00C914DE"/>
    <w:rsid w:val="00C96196"/>
    <w:rsid w:val="00C977D6"/>
    <w:rsid w:val="00CA2F24"/>
    <w:rsid w:val="00CA6407"/>
    <w:rsid w:val="00CA7156"/>
    <w:rsid w:val="00CB32AD"/>
    <w:rsid w:val="00CC2ABD"/>
    <w:rsid w:val="00CC35AE"/>
    <w:rsid w:val="00CC3878"/>
    <w:rsid w:val="00CC48FB"/>
    <w:rsid w:val="00CC5B3E"/>
    <w:rsid w:val="00CD4BFD"/>
    <w:rsid w:val="00CE4081"/>
    <w:rsid w:val="00CF7E17"/>
    <w:rsid w:val="00D00B5E"/>
    <w:rsid w:val="00D043C5"/>
    <w:rsid w:val="00D05E6A"/>
    <w:rsid w:val="00D118B5"/>
    <w:rsid w:val="00D12F93"/>
    <w:rsid w:val="00D2657B"/>
    <w:rsid w:val="00D26C05"/>
    <w:rsid w:val="00D31168"/>
    <w:rsid w:val="00D32AC1"/>
    <w:rsid w:val="00D348A5"/>
    <w:rsid w:val="00D468A4"/>
    <w:rsid w:val="00D478FD"/>
    <w:rsid w:val="00D556BA"/>
    <w:rsid w:val="00D56348"/>
    <w:rsid w:val="00D6133B"/>
    <w:rsid w:val="00D768AF"/>
    <w:rsid w:val="00D8253C"/>
    <w:rsid w:val="00D87287"/>
    <w:rsid w:val="00DB294A"/>
    <w:rsid w:val="00DB317A"/>
    <w:rsid w:val="00DB32A0"/>
    <w:rsid w:val="00DB50AA"/>
    <w:rsid w:val="00DB724A"/>
    <w:rsid w:val="00DC4E66"/>
    <w:rsid w:val="00DD01C2"/>
    <w:rsid w:val="00DD1AB1"/>
    <w:rsid w:val="00DD2AA5"/>
    <w:rsid w:val="00DD4CEE"/>
    <w:rsid w:val="00DD64B5"/>
    <w:rsid w:val="00DD6696"/>
    <w:rsid w:val="00DE0187"/>
    <w:rsid w:val="00DE67C5"/>
    <w:rsid w:val="00DF6BA8"/>
    <w:rsid w:val="00E0329B"/>
    <w:rsid w:val="00E05E6D"/>
    <w:rsid w:val="00E06444"/>
    <w:rsid w:val="00E12135"/>
    <w:rsid w:val="00E12DE0"/>
    <w:rsid w:val="00E13026"/>
    <w:rsid w:val="00E17169"/>
    <w:rsid w:val="00E27956"/>
    <w:rsid w:val="00E35477"/>
    <w:rsid w:val="00E36826"/>
    <w:rsid w:val="00E44A29"/>
    <w:rsid w:val="00E47B26"/>
    <w:rsid w:val="00E568DA"/>
    <w:rsid w:val="00E61A2E"/>
    <w:rsid w:val="00E6595F"/>
    <w:rsid w:val="00E675B7"/>
    <w:rsid w:val="00E73B40"/>
    <w:rsid w:val="00E76DF2"/>
    <w:rsid w:val="00E8023E"/>
    <w:rsid w:val="00E82127"/>
    <w:rsid w:val="00E84CAA"/>
    <w:rsid w:val="00E91D74"/>
    <w:rsid w:val="00E950FD"/>
    <w:rsid w:val="00EA0089"/>
    <w:rsid w:val="00EA68BF"/>
    <w:rsid w:val="00EB11E3"/>
    <w:rsid w:val="00EB2FE9"/>
    <w:rsid w:val="00EC0C83"/>
    <w:rsid w:val="00EC12EA"/>
    <w:rsid w:val="00EC45FA"/>
    <w:rsid w:val="00EC59CB"/>
    <w:rsid w:val="00EC5C05"/>
    <w:rsid w:val="00EC70ED"/>
    <w:rsid w:val="00ED4CB7"/>
    <w:rsid w:val="00EE1D9B"/>
    <w:rsid w:val="00EF255D"/>
    <w:rsid w:val="00F15846"/>
    <w:rsid w:val="00F24C6C"/>
    <w:rsid w:val="00F34CF4"/>
    <w:rsid w:val="00F3696B"/>
    <w:rsid w:val="00F37E03"/>
    <w:rsid w:val="00F40A53"/>
    <w:rsid w:val="00F51C78"/>
    <w:rsid w:val="00F54CB3"/>
    <w:rsid w:val="00F60421"/>
    <w:rsid w:val="00F74C69"/>
    <w:rsid w:val="00F764C6"/>
    <w:rsid w:val="00FA1F05"/>
    <w:rsid w:val="00FB53E1"/>
    <w:rsid w:val="00FB6063"/>
    <w:rsid w:val="00FB6A1D"/>
    <w:rsid w:val="00FC08A1"/>
    <w:rsid w:val="00FC1467"/>
    <w:rsid w:val="00FC587D"/>
    <w:rsid w:val="00FC610E"/>
    <w:rsid w:val="00FE524A"/>
    <w:rsid w:val="00FF18D0"/>
    <w:rsid w:val="00FF33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20" w:unhideWhenUsed="0" w:qFormat="1"/>
    <w:lsdException w:name="Normal (Web)" w:uiPriority="0"/>
    <w:lsdException w:name="Balloon Text"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163"/>
    <w:rPr>
      <w:rFonts w:ascii="Times New Roman" w:eastAsia="Times New Roman" w:hAnsi="Times New Roman"/>
      <w:sz w:val="24"/>
      <w:szCs w:val="24"/>
    </w:rPr>
  </w:style>
  <w:style w:type="paragraph" w:styleId="4">
    <w:name w:val="heading 4"/>
    <w:basedOn w:val="a"/>
    <w:next w:val="a"/>
    <w:link w:val="40"/>
    <w:qFormat/>
    <w:locked/>
    <w:rsid w:val="007F60E1"/>
    <w:pPr>
      <w:keepNext/>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B10163"/>
    <w:rPr>
      <w:color w:val="0000FF"/>
      <w:u w:val="single"/>
    </w:rPr>
  </w:style>
  <w:style w:type="character" w:styleId="a4">
    <w:name w:val="FollowedHyperlink"/>
    <w:basedOn w:val="a0"/>
    <w:uiPriority w:val="99"/>
    <w:semiHidden/>
    <w:rsid w:val="00B10163"/>
    <w:rPr>
      <w:color w:val="800080"/>
      <w:u w:val="single"/>
    </w:rPr>
  </w:style>
  <w:style w:type="paragraph" w:styleId="a5">
    <w:name w:val="header"/>
    <w:basedOn w:val="a"/>
    <w:link w:val="a6"/>
    <w:uiPriority w:val="99"/>
    <w:semiHidden/>
    <w:rsid w:val="00B10163"/>
    <w:pPr>
      <w:tabs>
        <w:tab w:val="center" w:pos="4677"/>
        <w:tab w:val="right" w:pos="9355"/>
      </w:tabs>
    </w:pPr>
  </w:style>
  <w:style w:type="character" w:customStyle="1" w:styleId="a6">
    <w:name w:val="Верхний колонтитул Знак"/>
    <w:basedOn w:val="a0"/>
    <w:link w:val="a5"/>
    <w:uiPriority w:val="99"/>
    <w:semiHidden/>
    <w:locked/>
    <w:rsid w:val="00B10163"/>
    <w:rPr>
      <w:rFonts w:ascii="Times New Roman" w:hAnsi="Times New Roman" w:cs="Times New Roman"/>
      <w:sz w:val="24"/>
      <w:szCs w:val="24"/>
      <w:lang w:eastAsia="ru-RU"/>
    </w:rPr>
  </w:style>
  <w:style w:type="paragraph" w:styleId="a7">
    <w:name w:val="footer"/>
    <w:basedOn w:val="a"/>
    <w:link w:val="a8"/>
    <w:rsid w:val="00B10163"/>
    <w:pPr>
      <w:tabs>
        <w:tab w:val="center" w:pos="4677"/>
        <w:tab w:val="right" w:pos="9355"/>
      </w:tabs>
    </w:pPr>
  </w:style>
  <w:style w:type="character" w:customStyle="1" w:styleId="a8">
    <w:name w:val="Нижний колонтитул Знак"/>
    <w:basedOn w:val="a0"/>
    <w:link w:val="a7"/>
    <w:locked/>
    <w:rsid w:val="00B10163"/>
    <w:rPr>
      <w:rFonts w:ascii="Times New Roman" w:hAnsi="Times New Roman" w:cs="Times New Roman"/>
      <w:sz w:val="24"/>
      <w:szCs w:val="24"/>
      <w:lang w:eastAsia="ru-RU"/>
    </w:rPr>
  </w:style>
  <w:style w:type="paragraph" w:styleId="a9">
    <w:name w:val="Balloon Text"/>
    <w:basedOn w:val="a"/>
    <w:link w:val="aa"/>
    <w:uiPriority w:val="99"/>
    <w:semiHidden/>
    <w:rsid w:val="00B10163"/>
    <w:rPr>
      <w:rFonts w:ascii="Tahoma" w:hAnsi="Tahoma" w:cs="Tahoma"/>
      <w:sz w:val="16"/>
      <w:szCs w:val="16"/>
    </w:rPr>
  </w:style>
  <w:style w:type="character" w:customStyle="1" w:styleId="aa">
    <w:name w:val="Текст выноски Знак"/>
    <w:basedOn w:val="a0"/>
    <w:link w:val="a9"/>
    <w:uiPriority w:val="99"/>
    <w:semiHidden/>
    <w:locked/>
    <w:rsid w:val="00B10163"/>
    <w:rPr>
      <w:rFonts w:ascii="Tahoma" w:hAnsi="Tahoma" w:cs="Tahoma"/>
      <w:sz w:val="16"/>
      <w:szCs w:val="16"/>
      <w:lang w:eastAsia="ru-RU"/>
    </w:rPr>
  </w:style>
  <w:style w:type="paragraph" w:styleId="ab">
    <w:name w:val="No Spacing"/>
    <w:basedOn w:val="a"/>
    <w:link w:val="ac"/>
    <w:uiPriority w:val="1"/>
    <w:qFormat/>
    <w:rsid w:val="00B10163"/>
    <w:pPr>
      <w:widowControl w:val="0"/>
      <w:autoSpaceDE w:val="0"/>
      <w:autoSpaceDN w:val="0"/>
      <w:adjustRightInd w:val="0"/>
    </w:pPr>
    <w:rPr>
      <w:rFonts w:ascii="Arial" w:hAnsi="Arial" w:cs="Arial"/>
      <w:sz w:val="20"/>
      <w:szCs w:val="20"/>
    </w:rPr>
  </w:style>
  <w:style w:type="paragraph" w:styleId="ad">
    <w:name w:val="List Paragraph"/>
    <w:basedOn w:val="a"/>
    <w:uiPriority w:val="34"/>
    <w:qFormat/>
    <w:rsid w:val="00B10163"/>
    <w:pPr>
      <w:spacing w:after="200" w:line="276" w:lineRule="auto"/>
      <w:ind w:left="720"/>
    </w:pPr>
    <w:rPr>
      <w:rFonts w:ascii="Calibri" w:eastAsia="Calibri" w:hAnsi="Calibri" w:cs="Calibri"/>
      <w:sz w:val="22"/>
      <w:szCs w:val="22"/>
      <w:lang w:eastAsia="en-US"/>
    </w:rPr>
  </w:style>
  <w:style w:type="table" w:styleId="ae">
    <w:name w:val="Table Grid"/>
    <w:basedOn w:val="a1"/>
    <w:uiPriority w:val="59"/>
    <w:rsid w:val="00B1016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uiPriority w:val="99"/>
    <w:rsid w:val="003D708B"/>
    <w:pPr>
      <w:ind w:left="720" w:firstLine="360"/>
    </w:pPr>
    <w:rPr>
      <w:rFonts w:ascii="Calibri" w:eastAsia="Calibri" w:hAnsi="Calibri" w:cs="Calibri"/>
      <w:sz w:val="22"/>
      <w:szCs w:val="22"/>
      <w:lang w:val="en-US" w:eastAsia="en-US"/>
    </w:rPr>
  </w:style>
  <w:style w:type="paragraph" w:customStyle="1" w:styleId="2">
    <w:name w:val="Абзац списка2"/>
    <w:basedOn w:val="a"/>
    <w:uiPriority w:val="99"/>
    <w:rsid w:val="003D708B"/>
    <w:pPr>
      <w:spacing w:after="200" w:line="276" w:lineRule="auto"/>
      <w:ind w:left="720"/>
    </w:pPr>
    <w:rPr>
      <w:rFonts w:ascii="Calibri" w:eastAsia="Calibri" w:hAnsi="Calibri" w:cs="Calibri"/>
      <w:sz w:val="22"/>
      <w:szCs w:val="22"/>
    </w:rPr>
  </w:style>
  <w:style w:type="paragraph" w:customStyle="1" w:styleId="3">
    <w:name w:val="Абзац списка3"/>
    <w:basedOn w:val="a"/>
    <w:uiPriority w:val="99"/>
    <w:rsid w:val="003D708B"/>
    <w:pPr>
      <w:spacing w:after="200" w:line="276" w:lineRule="auto"/>
      <w:ind w:left="720"/>
    </w:pPr>
    <w:rPr>
      <w:rFonts w:ascii="Calibri" w:eastAsia="Calibri" w:hAnsi="Calibri" w:cs="Calibri"/>
      <w:sz w:val="22"/>
      <w:szCs w:val="22"/>
    </w:rPr>
  </w:style>
  <w:style w:type="paragraph" w:styleId="af">
    <w:name w:val="Normal (Web)"/>
    <w:basedOn w:val="a"/>
    <w:rsid w:val="003404DF"/>
    <w:pPr>
      <w:spacing w:before="100" w:beforeAutospacing="1" w:after="100" w:afterAutospacing="1"/>
    </w:pPr>
    <w:rPr>
      <w:rFonts w:eastAsia="Calibri"/>
    </w:rPr>
  </w:style>
  <w:style w:type="character" w:styleId="af0">
    <w:name w:val="page number"/>
    <w:basedOn w:val="a0"/>
    <w:uiPriority w:val="99"/>
    <w:rsid w:val="00DD4CEE"/>
  </w:style>
  <w:style w:type="paragraph" w:customStyle="1" w:styleId="10">
    <w:name w:val="Без интервала1"/>
    <w:rsid w:val="00DB724A"/>
    <w:rPr>
      <w:rFonts w:eastAsia="Times New Roman"/>
      <w:sz w:val="22"/>
      <w:szCs w:val="22"/>
      <w:lang w:eastAsia="en-US"/>
    </w:rPr>
  </w:style>
  <w:style w:type="character" w:styleId="af1">
    <w:name w:val="Strong"/>
    <w:basedOn w:val="a0"/>
    <w:uiPriority w:val="22"/>
    <w:qFormat/>
    <w:locked/>
    <w:rsid w:val="00AC52A8"/>
    <w:rPr>
      <w:b/>
      <w:bCs/>
    </w:rPr>
  </w:style>
  <w:style w:type="character" w:styleId="af2">
    <w:name w:val="Emphasis"/>
    <w:basedOn w:val="a0"/>
    <w:uiPriority w:val="20"/>
    <w:qFormat/>
    <w:locked/>
    <w:rsid w:val="00AC52A8"/>
    <w:rPr>
      <w:i/>
      <w:iCs/>
    </w:rPr>
  </w:style>
  <w:style w:type="character" w:customStyle="1" w:styleId="FontStyle65">
    <w:name w:val="Font Style65"/>
    <w:basedOn w:val="a0"/>
    <w:uiPriority w:val="99"/>
    <w:rsid w:val="00BD6141"/>
    <w:rPr>
      <w:rFonts w:ascii="Times New Roman" w:hAnsi="Times New Roman" w:cs="Times New Roman"/>
      <w:sz w:val="20"/>
      <w:szCs w:val="20"/>
    </w:rPr>
  </w:style>
  <w:style w:type="paragraph" w:customStyle="1" w:styleId="Style24">
    <w:name w:val="Style24"/>
    <w:basedOn w:val="a"/>
    <w:uiPriority w:val="99"/>
    <w:rsid w:val="003A19B7"/>
    <w:pPr>
      <w:widowControl w:val="0"/>
      <w:autoSpaceDE w:val="0"/>
      <w:autoSpaceDN w:val="0"/>
      <w:adjustRightInd w:val="0"/>
      <w:spacing w:line="257" w:lineRule="exact"/>
    </w:pPr>
  </w:style>
  <w:style w:type="character" w:customStyle="1" w:styleId="FontStyle77">
    <w:name w:val="Font Style77"/>
    <w:basedOn w:val="a0"/>
    <w:uiPriority w:val="99"/>
    <w:rsid w:val="003A19B7"/>
    <w:rPr>
      <w:rFonts w:ascii="Times New Roman" w:hAnsi="Times New Roman" w:cs="Times New Roman"/>
      <w:sz w:val="22"/>
      <w:szCs w:val="22"/>
    </w:rPr>
  </w:style>
  <w:style w:type="character" w:customStyle="1" w:styleId="FontStyle70">
    <w:name w:val="Font Style70"/>
    <w:basedOn w:val="a0"/>
    <w:uiPriority w:val="99"/>
    <w:rsid w:val="003A19B7"/>
    <w:rPr>
      <w:rFonts w:ascii="Times New Roman" w:hAnsi="Times New Roman" w:cs="Times New Roman"/>
      <w:sz w:val="20"/>
      <w:szCs w:val="20"/>
    </w:rPr>
  </w:style>
  <w:style w:type="paragraph" w:customStyle="1" w:styleId="Style25">
    <w:name w:val="Style25"/>
    <w:basedOn w:val="a"/>
    <w:uiPriority w:val="99"/>
    <w:rsid w:val="00A62508"/>
    <w:pPr>
      <w:widowControl w:val="0"/>
      <w:autoSpaceDE w:val="0"/>
      <w:autoSpaceDN w:val="0"/>
      <w:adjustRightInd w:val="0"/>
    </w:pPr>
  </w:style>
  <w:style w:type="character" w:customStyle="1" w:styleId="FontStyle73">
    <w:name w:val="Font Style73"/>
    <w:basedOn w:val="a0"/>
    <w:uiPriority w:val="99"/>
    <w:rsid w:val="00A62508"/>
    <w:rPr>
      <w:rFonts w:ascii="Times New Roman" w:hAnsi="Times New Roman" w:cs="Times New Roman"/>
      <w:b/>
      <w:bCs/>
      <w:sz w:val="20"/>
      <w:szCs w:val="20"/>
    </w:rPr>
  </w:style>
  <w:style w:type="paragraph" w:customStyle="1" w:styleId="Standard">
    <w:name w:val="Standard"/>
    <w:rsid w:val="007F60E1"/>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af3">
    <w:name w:val="Body Text"/>
    <w:basedOn w:val="a"/>
    <w:link w:val="af4"/>
    <w:uiPriority w:val="99"/>
    <w:unhideWhenUsed/>
    <w:rsid w:val="007F60E1"/>
    <w:pPr>
      <w:spacing w:after="120" w:line="276" w:lineRule="auto"/>
    </w:pPr>
    <w:rPr>
      <w:rFonts w:asciiTheme="minorHAnsi" w:eastAsiaTheme="minorEastAsia" w:hAnsiTheme="minorHAnsi" w:cstheme="minorBidi"/>
      <w:sz w:val="22"/>
      <w:szCs w:val="22"/>
    </w:rPr>
  </w:style>
  <w:style w:type="character" w:customStyle="1" w:styleId="af4">
    <w:name w:val="Основной текст Знак"/>
    <w:basedOn w:val="a0"/>
    <w:link w:val="af3"/>
    <w:uiPriority w:val="99"/>
    <w:rsid w:val="007F60E1"/>
    <w:rPr>
      <w:rFonts w:asciiTheme="minorHAnsi" w:eastAsiaTheme="minorEastAsia" w:hAnsiTheme="minorHAnsi" w:cstheme="minorBidi"/>
      <w:sz w:val="22"/>
      <w:szCs w:val="22"/>
    </w:rPr>
  </w:style>
  <w:style w:type="character" w:customStyle="1" w:styleId="40">
    <w:name w:val="Заголовок 4 Знак"/>
    <w:basedOn w:val="a0"/>
    <w:link w:val="4"/>
    <w:rsid w:val="007F60E1"/>
    <w:rPr>
      <w:rFonts w:ascii="Times New Roman" w:eastAsia="Times New Roman" w:hAnsi="Times New Roman"/>
      <w:b/>
      <w:bCs/>
      <w:sz w:val="28"/>
      <w:szCs w:val="24"/>
    </w:rPr>
  </w:style>
  <w:style w:type="character" w:customStyle="1" w:styleId="ac">
    <w:name w:val="Без интервала Знак"/>
    <w:link w:val="ab"/>
    <w:uiPriority w:val="1"/>
    <w:locked/>
    <w:rsid w:val="00AA79A1"/>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403185782">
      <w:bodyDiv w:val="1"/>
      <w:marLeft w:val="0"/>
      <w:marRight w:val="0"/>
      <w:marTop w:val="0"/>
      <w:marBottom w:val="0"/>
      <w:divBdr>
        <w:top w:val="none" w:sz="0" w:space="0" w:color="auto"/>
        <w:left w:val="none" w:sz="0" w:space="0" w:color="auto"/>
        <w:bottom w:val="none" w:sz="0" w:space="0" w:color="auto"/>
        <w:right w:val="none" w:sz="0" w:space="0" w:color="auto"/>
      </w:divBdr>
    </w:div>
    <w:div w:id="793451761">
      <w:bodyDiv w:val="1"/>
      <w:marLeft w:val="0"/>
      <w:marRight w:val="0"/>
      <w:marTop w:val="0"/>
      <w:marBottom w:val="0"/>
      <w:divBdr>
        <w:top w:val="none" w:sz="0" w:space="0" w:color="auto"/>
        <w:left w:val="none" w:sz="0" w:space="0" w:color="auto"/>
        <w:bottom w:val="none" w:sz="0" w:space="0" w:color="auto"/>
        <w:right w:val="none" w:sz="0" w:space="0" w:color="auto"/>
      </w:divBdr>
    </w:div>
    <w:div w:id="1283924403">
      <w:bodyDiv w:val="1"/>
      <w:marLeft w:val="0"/>
      <w:marRight w:val="0"/>
      <w:marTop w:val="0"/>
      <w:marBottom w:val="0"/>
      <w:divBdr>
        <w:top w:val="none" w:sz="0" w:space="0" w:color="auto"/>
        <w:left w:val="none" w:sz="0" w:space="0" w:color="auto"/>
        <w:bottom w:val="none" w:sz="0" w:space="0" w:color="auto"/>
        <w:right w:val="none" w:sz="0" w:space="0" w:color="auto"/>
      </w:divBdr>
    </w:div>
    <w:div w:id="1354725780">
      <w:bodyDiv w:val="1"/>
      <w:marLeft w:val="0"/>
      <w:marRight w:val="0"/>
      <w:marTop w:val="0"/>
      <w:marBottom w:val="0"/>
      <w:divBdr>
        <w:top w:val="none" w:sz="0" w:space="0" w:color="auto"/>
        <w:left w:val="none" w:sz="0" w:space="0" w:color="auto"/>
        <w:bottom w:val="none" w:sz="0" w:space="0" w:color="auto"/>
        <w:right w:val="none" w:sz="0" w:space="0" w:color="auto"/>
      </w:divBdr>
    </w:div>
    <w:div w:id="1357079974">
      <w:bodyDiv w:val="1"/>
      <w:marLeft w:val="0"/>
      <w:marRight w:val="0"/>
      <w:marTop w:val="0"/>
      <w:marBottom w:val="0"/>
      <w:divBdr>
        <w:top w:val="none" w:sz="0" w:space="0" w:color="auto"/>
        <w:left w:val="none" w:sz="0" w:space="0" w:color="auto"/>
        <w:bottom w:val="none" w:sz="0" w:space="0" w:color="auto"/>
        <w:right w:val="none" w:sz="0" w:space="0" w:color="auto"/>
      </w:divBdr>
    </w:div>
    <w:div w:id="1630436773">
      <w:marLeft w:val="0"/>
      <w:marRight w:val="0"/>
      <w:marTop w:val="0"/>
      <w:marBottom w:val="0"/>
      <w:divBdr>
        <w:top w:val="none" w:sz="0" w:space="0" w:color="auto"/>
        <w:left w:val="none" w:sz="0" w:space="0" w:color="auto"/>
        <w:bottom w:val="none" w:sz="0" w:space="0" w:color="auto"/>
        <w:right w:val="none" w:sz="0" w:space="0" w:color="auto"/>
      </w:divBdr>
    </w:div>
    <w:div w:id="1679889952">
      <w:bodyDiv w:val="1"/>
      <w:marLeft w:val="0"/>
      <w:marRight w:val="0"/>
      <w:marTop w:val="0"/>
      <w:marBottom w:val="0"/>
      <w:divBdr>
        <w:top w:val="none" w:sz="0" w:space="0" w:color="auto"/>
        <w:left w:val="none" w:sz="0" w:space="0" w:color="auto"/>
        <w:bottom w:val="none" w:sz="0" w:space="0" w:color="auto"/>
        <w:right w:val="none" w:sz="0" w:space="0" w:color="auto"/>
      </w:divBdr>
    </w:div>
    <w:div w:id="1930385062">
      <w:bodyDiv w:val="1"/>
      <w:marLeft w:val="0"/>
      <w:marRight w:val="0"/>
      <w:marTop w:val="0"/>
      <w:marBottom w:val="0"/>
      <w:divBdr>
        <w:top w:val="none" w:sz="0" w:space="0" w:color="auto"/>
        <w:left w:val="none" w:sz="0" w:space="0" w:color="auto"/>
        <w:bottom w:val="none" w:sz="0" w:space="0" w:color="auto"/>
        <w:right w:val="none" w:sz="0" w:space="0" w:color="auto"/>
      </w:divBdr>
    </w:div>
    <w:div w:id="203168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3D06FA-15F2-4CB0-942F-A4257F6BB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5295</Words>
  <Characters>34716</Characters>
  <Application>Microsoft Office Word</Application>
  <DocSecurity>0</DocSecurity>
  <Lines>289</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ШАА</dc:creator>
  <cp:lastModifiedBy>123</cp:lastModifiedBy>
  <cp:revision>2</cp:revision>
  <cp:lastPrinted>2020-09-03T18:02:00Z</cp:lastPrinted>
  <dcterms:created xsi:type="dcterms:W3CDTF">2021-10-01T16:47:00Z</dcterms:created>
  <dcterms:modified xsi:type="dcterms:W3CDTF">2021-10-01T16:47:00Z</dcterms:modified>
</cp:coreProperties>
</file>